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44" w:rsidRPr="00893644" w:rsidRDefault="00893644" w:rsidP="00893644">
      <w:pPr>
        <w:widowControl/>
        <w:shd w:val="clear" w:color="auto" w:fill="FFFFFF"/>
        <w:spacing w:line="50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9364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附件4</w:t>
      </w:r>
    </w:p>
    <w:p w:rsidR="00893644" w:rsidRPr="00893644" w:rsidRDefault="00893644" w:rsidP="00893644">
      <w:pPr>
        <w:widowControl/>
        <w:shd w:val="clear" w:color="auto" w:fill="FFFFFF"/>
        <w:spacing w:line="400" w:lineRule="atLeas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936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893644" w:rsidRPr="00893644" w:rsidRDefault="00893644" w:rsidP="00893644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93644">
        <w:rPr>
          <w:rFonts w:ascii="宋体" w:eastAsia="宋体" w:hAnsi="宋体" w:cs="宋体" w:hint="eastAsia"/>
          <w:b/>
          <w:bCs/>
          <w:color w:val="000000"/>
          <w:spacing w:val="-8"/>
          <w:kern w:val="0"/>
          <w:sz w:val="30"/>
          <w:szCs w:val="30"/>
        </w:rPr>
        <w:t>城镇小区配套幼儿园建设不到位问题情况摸底调查表</w:t>
      </w:r>
    </w:p>
    <w:p w:rsidR="00893644" w:rsidRPr="00893644" w:rsidRDefault="00893644" w:rsidP="00893644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93644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填报单位：</w:t>
      </w:r>
      <w:r w:rsidRPr="00893644">
        <w:rPr>
          <w:rFonts w:ascii="仿宋_GB2312" w:eastAsia="仿宋_GB2312" w:hAnsi="宋体" w:cs="宋体" w:hint="eastAsia"/>
          <w:color w:val="000000"/>
          <w:kern w:val="0"/>
          <w:sz w:val="20"/>
          <w:szCs w:val="20"/>
          <w:u w:val="single"/>
        </w:rPr>
        <w:t>县（市、区）人民政府（盖章）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 xml:space="preserve">  </w:t>
      </w:r>
      <w:r w:rsidRPr="00893644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填报人及联系电话：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 xml:space="preserve">    </w:t>
      </w:r>
      <w:r w:rsidRPr="00893644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填表时间：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 xml:space="preserve"> </w:t>
      </w:r>
      <w:r w:rsidRPr="00893644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 xml:space="preserve"> </w:t>
      </w:r>
      <w:r w:rsidRPr="00893644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 xml:space="preserve"> </w:t>
      </w:r>
      <w:r w:rsidRPr="00893644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796"/>
        <w:gridCol w:w="701"/>
        <w:gridCol w:w="521"/>
        <w:gridCol w:w="980"/>
        <w:gridCol w:w="778"/>
        <w:gridCol w:w="609"/>
        <w:gridCol w:w="594"/>
        <w:gridCol w:w="479"/>
        <w:gridCol w:w="609"/>
        <w:gridCol w:w="1044"/>
      </w:tblGrid>
      <w:tr w:rsidR="00893644" w:rsidRPr="00893644" w:rsidTr="00893644">
        <w:trPr>
          <w:trHeight w:val="1454"/>
        </w:trPr>
        <w:tc>
          <w:tcPr>
            <w:tcW w:w="12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小区</w:t>
            </w: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名称</w:t>
            </w:r>
          </w:p>
        </w:tc>
        <w:tc>
          <w:tcPr>
            <w:tcW w:w="7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小区</w:t>
            </w:r>
          </w:p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人口</w:t>
            </w:r>
          </w:p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规模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小区建设审批时间</w:t>
            </w:r>
          </w:p>
        </w:tc>
        <w:tc>
          <w:tcPr>
            <w:tcW w:w="10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建设不到位幼儿园名称（或暂名）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项目规划条件中幼儿园规模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实际建设幼儿园规模</w:t>
            </w:r>
          </w:p>
        </w:tc>
        <w:tc>
          <w:tcPr>
            <w:tcW w:w="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实际幼儿园办学性质</w:t>
            </w:r>
          </w:p>
        </w:tc>
        <w:tc>
          <w:tcPr>
            <w:tcW w:w="5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整改</w:t>
            </w: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措施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整改后幼儿园</w:t>
            </w: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办园性质</w:t>
            </w:r>
          </w:p>
        </w:tc>
        <w:tc>
          <w:tcPr>
            <w:tcW w:w="1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整改</w:t>
            </w: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完成</w:t>
            </w: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时间</w:t>
            </w:r>
          </w:p>
        </w:tc>
      </w:tr>
      <w:tr w:rsidR="00893644" w:rsidRPr="00893644" w:rsidTr="00893644">
        <w:trPr>
          <w:trHeight w:val="454"/>
        </w:trPr>
        <w:tc>
          <w:tcPr>
            <w:tcW w:w="12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**县</w:t>
            </w:r>
          </w:p>
        </w:tc>
        <w:tc>
          <w:tcPr>
            <w:tcW w:w="15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总计（</w:t>
            </w:r>
            <w:proofErr w:type="gramStart"/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10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3644" w:rsidRPr="00893644" w:rsidTr="00893644">
        <w:trPr>
          <w:trHeight w:val="454"/>
        </w:trPr>
        <w:tc>
          <w:tcPr>
            <w:tcW w:w="12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（一）*街道</w:t>
            </w:r>
          </w:p>
        </w:tc>
        <w:tc>
          <w:tcPr>
            <w:tcW w:w="15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小计（</w:t>
            </w:r>
            <w:proofErr w:type="gramStart"/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10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3644" w:rsidRPr="00893644" w:rsidTr="00893644">
        <w:trPr>
          <w:trHeight w:val="454"/>
        </w:trPr>
        <w:tc>
          <w:tcPr>
            <w:tcW w:w="12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8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93644" w:rsidRPr="00893644" w:rsidTr="00893644">
        <w:trPr>
          <w:trHeight w:val="454"/>
        </w:trPr>
        <w:tc>
          <w:tcPr>
            <w:tcW w:w="12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8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93644" w:rsidRPr="00893644" w:rsidTr="00893644">
        <w:trPr>
          <w:trHeight w:val="454"/>
        </w:trPr>
        <w:tc>
          <w:tcPr>
            <w:tcW w:w="12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8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93644" w:rsidRPr="00893644" w:rsidTr="00893644">
        <w:trPr>
          <w:trHeight w:val="454"/>
        </w:trPr>
        <w:tc>
          <w:tcPr>
            <w:tcW w:w="12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（二）*街道</w:t>
            </w:r>
          </w:p>
        </w:tc>
        <w:tc>
          <w:tcPr>
            <w:tcW w:w="15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小计（</w:t>
            </w:r>
            <w:proofErr w:type="gramStart"/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bookmarkStart w:id="0" w:name="_GoBack"/>
        <w:bookmarkEnd w:id="0"/>
      </w:tr>
      <w:tr w:rsidR="00893644" w:rsidRPr="00893644" w:rsidTr="00893644">
        <w:trPr>
          <w:trHeight w:val="454"/>
        </w:trPr>
        <w:tc>
          <w:tcPr>
            <w:tcW w:w="12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8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93644" w:rsidRPr="00893644" w:rsidTr="00893644">
        <w:trPr>
          <w:trHeight w:val="454"/>
        </w:trPr>
        <w:tc>
          <w:tcPr>
            <w:tcW w:w="12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8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93644" w:rsidRPr="00893644" w:rsidTr="00893644">
        <w:trPr>
          <w:trHeight w:val="454"/>
        </w:trPr>
        <w:tc>
          <w:tcPr>
            <w:tcW w:w="12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8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93644" w:rsidRPr="00893644" w:rsidTr="00893644">
        <w:trPr>
          <w:trHeight w:val="454"/>
        </w:trPr>
        <w:tc>
          <w:tcPr>
            <w:tcW w:w="12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（三）*镇</w:t>
            </w:r>
          </w:p>
        </w:tc>
        <w:tc>
          <w:tcPr>
            <w:tcW w:w="15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小计（</w:t>
            </w:r>
            <w:proofErr w:type="gramStart"/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10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3644" w:rsidRPr="00893644" w:rsidTr="00893644">
        <w:trPr>
          <w:trHeight w:val="454"/>
        </w:trPr>
        <w:tc>
          <w:tcPr>
            <w:tcW w:w="12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8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93644" w:rsidRPr="00893644" w:rsidTr="00893644">
        <w:trPr>
          <w:trHeight w:val="454"/>
        </w:trPr>
        <w:tc>
          <w:tcPr>
            <w:tcW w:w="12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8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93644" w:rsidRPr="00893644" w:rsidTr="00893644">
        <w:trPr>
          <w:trHeight w:val="454"/>
        </w:trPr>
        <w:tc>
          <w:tcPr>
            <w:tcW w:w="12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8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93644" w:rsidRPr="00893644" w:rsidTr="00893644">
        <w:trPr>
          <w:trHeight w:val="454"/>
        </w:trPr>
        <w:tc>
          <w:tcPr>
            <w:tcW w:w="12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（四）*乡</w:t>
            </w:r>
          </w:p>
        </w:tc>
        <w:tc>
          <w:tcPr>
            <w:tcW w:w="15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小计（</w:t>
            </w:r>
            <w:proofErr w:type="gramStart"/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10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3644" w:rsidRPr="00893644" w:rsidTr="00893644">
        <w:trPr>
          <w:trHeight w:val="454"/>
        </w:trPr>
        <w:tc>
          <w:tcPr>
            <w:tcW w:w="12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8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93644" w:rsidRPr="00893644" w:rsidTr="00893644">
        <w:trPr>
          <w:trHeight w:val="454"/>
        </w:trPr>
        <w:tc>
          <w:tcPr>
            <w:tcW w:w="12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8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93644" w:rsidRPr="00893644" w:rsidTr="00893644">
        <w:trPr>
          <w:trHeight w:val="454"/>
        </w:trPr>
        <w:tc>
          <w:tcPr>
            <w:tcW w:w="12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8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93644" w:rsidRPr="00893644" w:rsidTr="00893644">
        <w:trPr>
          <w:trHeight w:val="454"/>
        </w:trPr>
        <w:tc>
          <w:tcPr>
            <w:tcW w:w="8876" w:type="dxa"/>
            <w:gridSpan w:val="11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644" w:rsidRPr="00893644" w:rsidRDefault="00893644" w:rsidP="0089364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89364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填表说明：实际幼儿园办学性质包括“公办园”“普惠性民办园”“营利性幼儿园”三类。</w:t>
            </w:r>
          </w:p>
        </w:tc>
      </w:tr>
    </w:tbl>
    <w:p w:rsidR="002B4454" w:rsidRPr="00893644" w:rsidRDefault="002B4454"/>
    <w:sectPr w:rsidR="002B4454" w:rsidRPr="00893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44"/>
    <w:rsid w:val="002B4454"/>
    <w:rsid w:val="0089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36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3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CHINA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2019-06-06T01:45:00Z</dcterms:created>
  <dcterms:modified xsi:type="dcterms:W3CDTF">2019-06-06T01:46:00Z</dcterms:modified>
</cp:coreProperties>
</file>