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26" w:rsidRPr="00EF3B40" w:rsidRDefault="00DB536A" w:rsidP="00AB3726">
      <w:pPr>
        <w:spacing w:line="560" w:lineRule="exact"/>
        <w:ind w:firstLineChars="0" w:firstLine="0"/>
        <w:jc w:val="center"/>
        <w:rPr>
          <w:rFonts w:ascii="方正小标宋简体" w:eastAsia="方正小标宋简体"/>
          <w:sz w:val="44"/>
          <w:szCs w:val="44"/>
        </w:rPr>
      </w:pPr>
      <w:r w:rsidRPr="00EF3B40">
        <w:rPr>
          <w:rFonts w:ascii="方正小标宋简体" w:eastAsia="方正小标宋简体" w:hint="eastAsia"/>
          <w:sz w:val="44"/>
          <w:szCs w:val="44"/>
        </w:rPr>
        <w:t>201</w:t>
      </w:r>
      <w:r w:rsidR="00A10963" w:rsidRPr="00EF3B40">
        <w:rPr>
          <w:rFonts w:ascii="方正小标宋简体" w:eastAsia="方正小标宋简体" w:hint="eastAsia"/>
          <w:sz w:val="44"/>
          <w:szCs w:val="44"/>
        </w:rPr>
        <w:t>4</w:t>
      </w:r>
      <w:r w:rsidR="002738C8" w:rsidRPr="00EF3B40">
        <w:rPr>
          <w:rFonts w:ascii="方正小标宋简体" w:eastAsia="方正小标宋简体" w:hint="eastAsia"/>
          <w:sz w:val="44"/>
          <w:szCs w:val="44"/>
        </w:rPr>
        <w:t>—201</w:t>
      </w:r>
      <w:r w:rsidR="00AB3726" w:rsidRPr="00EF3B40">
        <w:rPr>
          <w:rFonts w:ascii="方正小标宋简体" w:eastAsia="方正小标宋简体" w:hint="eastAsia"/>
          <w:sz w:val="44"/>
          <w:szCs w:val="44"/>
        </w:rPr>
        <w:t>5</w:t>
      </w:r>
      <w:r w:rsidRPr="00EF3B40">
        <w:rPr>
          <w:rFonts w:ascii="方正小标宋简体" w:eastAsia="方正小标宋简体" w:hint="eastAsia"/>
          <w:sz w:val="44"/>
          <w:szCs w:val="44"/>
        </w:rPr>
        <w:t>学年度</w:t>
      </w:r>
    </w:p>
    <w:p w:rsidR="00DB536A" w:rsidRPr="00EF3B40" w:rsidRDefault="00DB536A" w:rsidP="00AB3726">
      <w:pPr>
        <w:spacing w:line="560" w:lineRule="exact"/>
        <w:ind w:firstLineChars="0" w:firstLine="0"/>
        <w:jc w:val="center"/>
        <w:rPr>
          <w:rFonts w:ascii="方正小标宋简体" w:eastAsia="方正小标宋简体"/>
          <w:sz w:val="44"/>
          <w:szCs w:val="44"/>
        </w:rPr>
      </w:pPr>
      <w:r w:rsidRPr="00EF3B40">
        <w:rPr>
          <w:rFonts w:ascii="方正小标宋简体" w:eastAsia="方正小标宋简体" w:hint="eastAsia"/>
          <w:sz w:val="44"/>
          <w:szCs w:val="44"/>
        </w:rPr>
        <w:t>南开大学信息公开工作报告</w:t>
      </w:r>
    </w:p>
    <w:p w:rsidR="00DB536A" w:rsidRPr="00EF3B40" w:rsidRDefault="00DB536A" w:rsidP="00E615F4">
      <w:pPr>
        <w:spacing w:line="560" w:lineRule="exact"/>
        <w:ind w:firstLineChars="0" w:firstLine="560"/>
        <w:rPr>
          <w:szCs w:val="28"/>
        </w:rPr>
      </w:pPr>
    </w:p>
    <w:p w:rsidR="008615E7" w:rsidRPr="00EF3B40" w:rsidRDefault="00DB536A" w:rsidP="00E615F4">
      <w:pPr>
        <w:spacing w:line="560" w:lineRule="exact"/>
        <w:ind w:firstLineChars="0" w:firstLine="560"/>
        <w:rPr>
          <w:szCs w:val="28"/>
        </w:rPr>
      </w:pPr>
      <w:r w:rsidRPr="00EF3B40">
        <w:rPr>
          <w:rFonts w:hint="eastAsia"/>
          <w:szCs w:val="28"/>
        </w:rPr>
        <w:t>本报告是根据《中华人民共和国政府信息公开条例》（以下简称《条例》）、教育部《高等学校信息公开办法》（教育部</w:t>
      </w:r>
      <w:r w:rsidRPr="00EF3B40">
        <w:rPr>
          <w:szCs w:val="28"/>
        </w:rPr>
        <w:t>29</w:t>
      </w:r>
      <w:r w:rsidRPr="00EF3B40">
        <w:rPr>
          <w:rFonts w:hint="eastAsia"/>
          <w:szCs w:val="28"/>
        </w:rPr>
        <w:t>号令</w:t>
      </w:r>
      <w:r w:rsidR="00E615F4" w:rsidRPr="00EF3B40">
        <w:rPr>
          <w:rFonts w:hint="eastAsia"/>
          <w:szCs w:val="28"/>
        </w:rPr>
        <w:t>，</w:t>
      </w:r>
      <w:r w:rsidRPr="00EF3B40">
        <w:rPr>
          <w:rFonts w:hint="eastAsia"/>
          <w:szCs w:val="28"/>
        </w:rPr>
        <w:t>以下简称《办法》）</w:t>
      </w:r>
      <w:r w:rsidR="001C6A13" w:rsidRPr="00EF3B40">
        <w:rPr>
          <w:rFonts w:hint="eastAsia"/>
          <w:szCs w:val="28"/>
        </w:rPr>
        <w:t>以及《教育部关于公布</w:t>
      </w:r>
      <w:r w:rsidR="001C6A13" w:rsidRPr="00EF3B40">
        <w:rPr>
          <w:rFonts w:hint="eastAsia"/>
          <w:szCs w:val="28"/>
        </w:rPr>
        <w:t>&lt;</w:t>
      </w:r>
      <w:r w:rsidR="001C6A13" w:rsidRPr="00EF3B40">
        <w:rPr>
          <w:rFonts w:hint="eastAsia"/>
          <w:szCs w:val="28"/>
        </w:rPr>
        <w:t>高等学校信息公开事项清单</w:t>
      </w:r>
      <w:r w:rsidR="001C6A13" w:rsidRPr="00EF3B40">
        <w:rPr>
          <w:rFonts w:hint="eastAsia"/>
          <w:szCs w:val="28"/>
        </w:rPr>
        <w:t>&gt;</w:t>
      </w:r>
      <w:r w:rsidR="001C6A13" w:rsidRPr="00EF3B40">
        <w:rPr>
          <w:rFonts w:hint="eastAsia"/>
          <w:szCs w:val="28"/>
        </w:rPr>
        <w:t>的通知》（教办函</w:t>
      </w:r>
      <w:r w:rsidR="00464A2E" w:rsidRPr="00EF3B40">
        <w:rPr>
          <w:rFonts w:eastAsia="黑体" w:hint="eastAsia"/>
          <w:szCs w:val="32"/>
        </w:rPr>
        <w:t>﹝</w:t>
      </w:r>
      <w:r w:rsidR="00406657" w:rsidRPr="00EF3B40">
        <w:rPr>
          <w:rFonts w:hint="eastAsia"/>
          <w:szCs w:val="28"/>
        </w:rPr>
        <w:t>2014</w:t>
      </w:r>
      <w:r w:rsidR="00464A2E" w:rsidRPr="00EF3B40">
        <w:rPr>
          <w:rFonts w:eastAsia="黑体" w:hint="eastAsia"/>
          <w:szCs w:val="32"/>
        </w:rPr>
        <w:t>﹞</w:t>
      </w:r>
      <w:r w:rsidR="00406657" w:rsidRPr="00EF3B40">
        <w:rPr>
          <w:rFonts w:hint="eastAsia"/>
          <w:szCs w:val="28"/>
        </w:rPr>
        <w:t>23</w:t>
      </w:r>
      <w:r w:rsidR="00406657" w:rsidRPr="00EF3B40">
        <w:rPr>
          <w:rFonts w:hint="eastAsia"/>
          <w:szCs w:val="28"/>
        </w:rPr>
        <w:t>号</w:t>
      </w:r>
      <w:r w:rsidR="00E615F4" w:rsidRPr="00EF3B40">
        <w:rPr>
          <w:rFonts w:hint="eastAsia"/>
          <w:szCs w:val="28"/>
        </w:rPr>
        <w:t>，</w:t>
      </w:r>
      <w:r w:rsidR="00406657" w:rsidRPr="00EF3B40">
        <w:rPr>
          <w:rFonts w:hint="eastAsia"/>
          <w:szCs w:val="28"/>
        </w:rPr>
        <w:t>以下简称《清单》</w:t>
      </w:r>
      <w:r w:rsidR="001C6A13" w:rsidRPr="00EF3B40">
        <w:rPr>
          <w:rFonts w:hint="eastAsia"/>
          <w:szCs w:val="28"/>
        </w:rPr>
        <w:t>）</w:t>
      </w:r>
      <w:r w:rsidRPr="00EF3B40">
        <w:rPr>
          <w:rFonts w:hint="eastAsia"/>
          <w:szCs w:val="28"/>
        </w:rPr>
        <w:t>要求</w:t>
      </w:r>
      <w:r w:rsidR="00E615F4" w:rsidRPr="00EF3B40">
        <w:rPr>
          <w:rFonts w:hint="eastAsia"/>
          <w:szCs w:val="28"/>
        </w:rPr>
        <w:t>，</w:t>
      </w:r>
      <w:r w:rsidRPr="00EF3B40">
        <w:rPr>
          <w:rFonts w:hint="eastAsia"/>
          <w:szCs w:val="28"/>
        </w:rPr>
        <w:t>由南开大学信息公开工作办公室编制。全文包括概述</w:t>
      </w:r>
      <w:r w:rsidR="00E615F4" w:rsidRPr="00EF3B40">
        <w:rPr>
          <w:rFonts w:hint="eastAsia"/>
          <w:szCs w:val="28"/>
        </w:rPr>
        <w:t>，</w:t>
      </w:r>
      <w:r w:rsidRPr="00EF3B40">
        <w:rPr>
          <w:rFonts w:hint="eastAsia"/>
          <w:szCs w:val="28"/>
        </w:rPr>
        <w:t>主动公开情况</w:t>
      </w:r>
      <w:r w:rsidR="00E615F4" w:rsidRPr="00EF3B40">
        <w:rPr>
          <w:rFonts w:hint="eastAsia"/>
          <w:szCs w:val="28"/>
        </w:rPr>
        <w:t>，</w:t>
      </w:r>
      <w:r w:rsidRPr="00EF3B40">
        <w:rPr>
          <w:rFonts w:hint="eastAsia"/>
          <w:szCs w:val="28"/>
        </w:rPr>
        <w:t>依申请公开</w:t>
      </w:r>
      <w:r w:rsidR="007736CF" w:rsidRPr="00EF3B40">
        <w:rPr>
          <w:rFonts w:hint="eastAsia"/>
          <w:szCs w:val="28"/>
        </w:rPr>
        <w:t>和不予公开</w:t>
      </w:r>
      <w:r w:rsidRPr="00EF3B40">
        <w:rPr>
          <w:rFonts w:hint="eastAsia"/>
          <w:szCs w:val="28"/>
        </w:rPr>
        <w:t>情况</w:t>
      </w:r>
      <w:r w:rsidR="00E615F4" w:rsidRPr="00EF3B40">
        <w:rPr>
          <w:rFonts w:hint="eastAsia"/>
          <w:szCs w:val="28"/>
        </w:rPr>
        <w:t>，</w:t>
      </w:r>
      <w:r w:rsidRPr="00EF3B40">
        <w:rPr>
          <w:rFonts w:hint="eastAsia"/>
          <w:szCs w:val="28"/>
        </w:rPr>
        <w:t>对信息公开的评议情况</w:t>
      </w:r>
      <w:r w:rsidR="00E615F4" w:rsidRPr="00EF3B40">
        <w:rPr>
          <w:rFonts w:hint="eastAsia"/>
          <w:szCs w:val="28"/>
        </w:rPr>
        <w:t>，</w:t>
      </w:r>
      <w:r w:rsidRPr="00EF3B40">
        <w:rPr>
          <w:rFonts w:hint="eastAsia"/>
          <w:szCs w:val="28"/>
        </w:rPr>
        <w:t>因学校信息公开工作</w:t>
      </w:r>
      <w:r w:rsidR="00406657" w:rsidRPr="00EF3B40">
        <w:rPr>
          <w:rFonts w:hint="eastAsia"/>
          <w:szCs w:val="28"/>
        </w:rPr>
        <w:t>受</w:t>
      </w:r>
      <w:r w:rsidRPr="00EF3B40">
        <w:rPr>
          <w:rFonts w:hint="eastAsia"/>
          <w:szCs w:val="28"/>
        </w:rPr>
        <w:t>到举报的情况</w:t>
      </w:r>
      <w:r w:rsidR="00E615F4" w:rsidRPr="00EF3B40">
        <w:rPr>
          <w:rFonts w:hint="eastAsia"/>
          <w:szCs w:val="28"/>
        </w:rPr>
        <w:t>，</w:t>
      </w:r>
      <w:r w:rsidR="00B669E5" w:rsidRPr="00EF3B40">
        <w:rPr>
          <w:rFonts w:hint="eastAsia"/>
          <w:szCs w:val="28"/>
        </w:rPr>
        <w:t>信息公开工作</w:t>
      </w:r>
      <w:r w:rsidR="00AE2264" w:rsidRPr="00EF3B40">
        <w:rPr>
          <w:rFonts w:hint="eastAsia"/>
          <w:szCs w:val="28"/>
        </w:rPr>
        <w:t>的</w:t>
      </w:r>
      <w:r w:rsidR="00B669E5" w:rsidRPr="00EF3B40">
        <w:rPr>
          <w:rFonts w:hint="eastAsia"/>
          <w:szCs w:val="28"/>
        </w:rPr>
        <w:t>主要经验、问题和改进措施</w:t>
      </w:r>
      <w:r w:rsidRPr="00EF3B40">
        <w:rPr>
          <w:rFonts w:hint="eastAsia"/>
          <w:szCs w:val="28"/>
        </w:rPr>
        <w:t>等部分。报告中统计数据的时间为</w:t>
      </w:r>
      <w:r w:rsidRPr="00EF3B40">
        <w:rPr>
          <w:rFonts w:hint="eastAsia"/>
          <w:szCs w:val="28"/>
        </w:rPr>
        <w:t>201</w:t>
      </w:r>
      <w:r w:rsidR="00AE2264" w:rsidRPr="00EF3B40">
        <w:rPr>
          <w:rFonts w:hint="eastAsia"/>
          <w:szCs w:val="28"/>
        </w:rPr>
        <w:t>4</w:t>
      </w:r>
      <w:r w:rsidRPr="00EF3B40">
        <w:rPr>
          <w:rFonts w:hint="eastAsia"/>
          <w:szCs w:val="28"/>
        </w:rPr>
        <w:t>年</w:t>
      </w:r>
      <w:r w:rsidRPr="00EF3B40">
        <w:rPr>
          <w:rFonts w:hint="eastAsia"/>
          <w:szCs w:val="28"/>
        </w:rPr>
        <w:t>9</w:t>
      </w:r>
      <w:r w:rsidRPr="00EF3B40">
        <w:rPr>
          <w:rFonts w:hint="eastAsia"/>
          <w:szCs w:val="28"/>
        </w:rPr>
        <w:t>月</w:t>
      </w:r>
      <w:r w:rsidRPr="00EF3B40">
        <w:rPr>
          <w:rFonts w:hint="eastAsia"/>
          <w:szCs w:val="28"/>
        </w:rPr>
        <w:t>1</w:t>
      </w:r>
      <w:r w:rsidRPr="00EF3B40">
        <w:rPr>
          <w:rFonts w:hint="eastAsia"/>
          <w:szCs w:val="28"/>
        </w:rPr>
        <w:t>日至</w:t>
      </w:r>
      <w:r w:rsidRPr="00EF3B40">
        <w:rPr>
          <w:rFonts w:hint="eastAsia"/>
          <w:szCs w:val="28"/>
        </w:rPr>
        <w:t>201</w:t>
      </w:r>
      <w:r w:rsidR="00AE2264" w:rsidRPr="00EF3B40">
        <w:rPr>
          <w:rFonts w:hint="eastAsia"/>
          <w:szCs w:val="28"/>
        </w:rPr>
        <w:t>5</w:t>
      </w:r>
      <w:r w:rsidRPr="00EF3B40">
        <w:rPr>
          <w:rFonts w:hint="eastAsia"/>
          <w:szCs w:val="28"/>
        </w:rPr>
        <w:t>年</w:t>
      </w:r>
      <w:r w:rsidRPr="00EF3B40">
        <w:rPr>
          <w:rFonts w:hint="eastAsia"/>
          <w:szCs w:val="28"/>
        </w:rPr>
        <w:t>8</w:t>
      </w:r>
      <w:r w:rsidRPr="00EF3B40">
        <w:rPr>
          <w:rFonts w:hint="eastAsia"/>
          <w:szCs w:val="28"/>
        </w:rPr>
        <w:t>月</w:t>
      </w:r>
      <w:r w:rsidRPr="00EF3B40">
        <w:rPr>
          <w:rFonts w:hint="eastAsia"/>
          <w:szCs w:val="28"/>
        </w:rPr>
        <w:t>31</w:t>
      </w:r>
      <w:r w:rsidRPr="00EF3B40">
        <w:rPr>
          <w:rFonts w:hint="eastAsia"/>
          <w:szCs w:val="28"/>
        </w:rPr>
        <w:t>日。</w:t>
      </w:r>
    </w:p>
    <w:p w:rsidR="006F52FD" w:rsidRPr="00EF3B40" w:rsidRDefault="006F52FD" w:rsidP="00E615F4">
      <w:pPr>
        <w:spacing w:line="560" w:lineRule="exact"/>
        <w:ind w:firstLineChars="0" w:firstLine="560"/>
        <w:rPr>
          <w:rFonts w:eastAsia="黑体"/>
          <w:szCs w:val="28"/>
        </w:rPr>
      </w:pPr>
      <w:r w:rsidRPr="00EF3B40">
        <w:rPr>
          <w:rFonts w:eastAsia="黑体" w:hint="eastAsia"/>
          <w:szCs w:val="28"/>
        </w:rPr>
        <w:t>一、概述</w:t>
      </w:r>
    </w:p>
    <w:p w:rsidR="006F52FD" w:rsidRPr="00EF3B40" w:rsidRDefault="006F52FD" w:rsidP="00E615F4">
      <w:pPr>
        <w:spacing w:line="560" w:lineRule="exact"/>
        <w:ind w:firstLineChars="0" w:firstLine="560"/>
        <w:rPr>
          <w:szCs w:val="28"/>
        </w:rPr>
      </w:pPr>
      <w:r w:rsidRPr="00EF3B40">
        <w:rPr>
          <w:szCs w:val="28"/>
        </w:rPr>
        <w:t>201</w:t>
      </w:r>
      <w:r w:rsidR="00AE2264" w:rsidRPr="00EF3B40">
        <w:rPr>
          <w:rFonts w:hint="eastAsia"/>
          <w:szCs w:val="28"/>
        </w:rPr>
        <w:t>4</w:t>
      </w:r>
      <w:r w:rsidR="00A97FBE" w:rsidRPr="00EF3B40">
        <w:rPr>
          <w:rFonts w:hint="eastAsia"/>
          <w:szCs w:val="28"/>
        </w:rPr>
        <w:t>—</w:t>
      </w:r>
      <w:r w:rsidR="00A97FBE" w:rsidRPr="00EF3B40">
        <w:rPr>
          <w:rFonts w:hint="eastAsia"/>
          <w:szCs w:val="28"/>
        </w:rPr>
        <w:t>201</w:t>
      </w:r>
      <w:r w:rsidR="00AE2264" w:rsidRPr="00EF3B40">
        <w:rPr>
          <w:rFonts w:hint="eastAsia"/>
          <w:szCs w:val="28"/>
        </w:rPr>
        <w:t>5</w:t>
      </w:r>
      <w:r w:rsidRPr="00EF3B40">
        <w:rPr>
          <w:rFonts w:hint="eastAsia"/>
          <w:szCs w:val="28"/>
        </w:rPr>
        <w:t>学年</w:t>
      </w:r>
      <w:r w:rsidR="00E615F4" w:rsidRPr="00EF3B40">
        <w:rPr>
          <w:szCs w:val="28"/>
        </w:rPr>
        <w:t>，</w:t>
      </w:r>
      <w:r w:rsidR="000B7070" w:rsidRPr="00EF3B40">
        <w:rPr>
          <w:rFonts w:hint="eastAsia"/>
          <w:szCs w:val="28"/>
        </w:rPr>
        <w:t>南开大学按照</w:t>
      </w:r>
      <w:r w:rsidR="00901C9F" w:rsidRPr="00EF3B40">
        <w:rPr>
          <w:rFonts w:hint="eastAsia"/>
          <w:szCs w:val="28"/>
        </w:rPr>
        <w:t>教育部</w:t>
      </w:r>
      <w:r w:rsidR="000B7070" w:rsidRPr="00EF3B40">
        <w:rPr>
          <w:rFonts w:hint="eastAsia"/>
          <w:szCs w:val="28"/>
        </w:rPr>
        <w:t>和天津</w:t>
      </w:r>
      <w:r w:rsidR="0004151C" w:rsidRPr="00EF3B40">
        <w:rPr>
          <w:rFonts w:hint="eastAsia"/>
          <w:szCs w:val="28"/>
        </w:rPr>
        <w:t>市委市政府</w:t>
      </w:r>
      <w:r w:rsidR="005C6186" w:rsidRPr="00EF3B40">
        <w:rPr>
          <w:rFonts w:hint="eastAsia"/>
          <w:szCs w:val="28"/>
        </w:rPr>
        <w:t>有关部署</w:t>
      </w:r>
      <w:r w:rsidR="00E615F4" w:rsidRPr="00EF3B40">
        <w:rPr>
          <w:rFonts w:hint="eastAsia"/>
          <w:szCs w:val="28"/>
        </w:rPr>
        <w:t>，</w:t>
      </w:r>
      <w:r w:rsidR="0004151C" w:rsidRPr="00EF3B40">
        <w:rPr>
          <w:rFonts w:hint="eastAsia"/>
          <w:szCs w:val="28"/>
        </w:rPr>
        <w:t>全面贯彻党的教育方针，把</w:t>
      </w:r>
      <w:r w:rsidR="00464A2E" w:rsidRPr="00EF3B40">
        <w:rPr>
          <w:rFonts w:hint="eastAsia"/>
          <w:szCs w:val="28"/>
        </w:rPr>
        <w:t>立</w:t>
      </w:r>
      <w:r w:rsidR="008419E9" w:rsidRPr="00EF3B40">
        <w:rPr>
          <w:rFonts w:hint="eastAsia"/>
          <w:szCs w:val="28"/>
        </w:rPr>
        <w:t>德树人</w:t>
      </w:r>
      <w:r w:rsidR="00464A2E" w:rsidRPr="00EF3B40">
        <w:rPr>
          <w:rFonts w:hint="eastAsia"/>
          <w:szCs w:val="28"/>
        </w:rPr>
        <w:t>作为教育的</w:t>
      </w:r>
      <w:r w:rsidRPr="00EF3B40">
        <w:rPr>
          <w:szCs w:val="28"/>
        </w:rPr>
        <w:t>根本任务</w:t>
      </w:r>
      <w:r w:rsidR="00E615F4" w:rsidRPr="00EF3B40">
        <w:rPr>
          <w:szCs w:val="28"/>
        </w:rPr>
        <w:t>，</w:t>
      </w:r>
      <w:r w:rsidRPr="00EF3B40">
        <w:rPr>
          <w:szCs w:val="28"/>
        </w:rPr>
        <w:t>结合学校第八次党代会精神</w:t>
      </w:r>
      <w:r w:rsidR="0004151C" w:rsidRPr="00EF3B40">
        <w:rPr>
          <w:rFonts w:hint="eastAsia"/>
          <w:szCs w:val="28"/>
        </w:rPr>
        <w:t>、</w:t>
      </w:r>
      <w:r w:rsidR="001B38FF" w:rsidRPr="00EF3B40">
        <w:rPr>
          <w:rFonts w:hint="eastAsia"/>
          <w:szCs w:val="28"/>
        </w:rPr>
        <w:t>学校</w:t>
      </w:r>
      <w:r w:rsidR="00F37368" w:rsidRPr="00EF3B40">
        <w:rPr>
          <w:rFonts w:hint="eastAsia"/>
          <w:szCs w:val="28"/>
        </w:rPr>
        <w:t>章程</w:t>
      </w:r>
      <w:r w:rsidR="001B38FF" w:rsidRPr="00EF3B40">
        <w:rPr>
          <w:rFonts w:hint="eastAsia"/>
          <w:szCs w:val="28"/>
        </w:rPr>
        <w:t>的核准发布、</w:t>
      </w:r>
      <w:r w:rsidR="0004151C" w:rsidRPr="00EF3B40">
        <w:rPr>
          <w:rFonts w:hint="eastAsia"/>
          <w:szCs w:val="28"/>
        </w:rPr>
        <w:t>综合改革方案</w:t>
      </w:r>
      <w:r w:rsidR="00F37368" w:rsidRPr="00EF3B40">
        <w:rPr>
          <w:rFonts w:hint="eastAsia"/>
          <w:szCs w:val="28"/>
        </w:rPr>
        <w:t>的</w:t>
      </w:r>
      <w:r w:rsidR="0004151C" w:rsidRPr="00EF3B40">
        <w:rPr>
          <w:rFonts w:hint="eastAsia"/>
          <w:szCs w:val="28"/>
        </w:rPr>
        <w:t>制定</w:t>
      </w:r>
      <w:r w:rsidR="009F2BB6" w:rsidRPr="00EF3B40">
        <w:rPr>
          <w:rFonts w:hint="eastAsia"/>
          <w:szCs w:val="28"/>
        </w:rPr>
        <w:t>上报</w:t>
      </w:r>
      <w:r w:rsidR="001B38FF" w:rsidRPr="00EF3B40">
        <w:rPr>
          <w:rFonts w:hint="eastAsia"/>
          <w:szCs w:val="28"/>
        </w:rPr>
        <w:t>以及新校区的建设搬迁</w:t>
      </w:r>
      <w:r w:rsidR="00E615F4" w:rsidRPr="00EF3B40">
        <w:rPr>
          <w:rFonts w:hint="eastAsia"/>
          <w:szCs w:val="28"/>
        </w:rPr>
        <w:t>，</w:t>
      </w:r>
      <w:r w:rsidR="005C6186" w:rsidRPr="00EF3B40">
        <w:rPr>
          <w:rFonts w:hint="eastAsia"/>
          <w:szCs w:val="28"/>
        </w:rPr>
        <w:t>积极推进重点工作、</w:t>
      </w:r>
      <w:r w:rsidR="00464A2E" w:rsidRPr="00EF3B40">
        <w:rPr>
          <w:rFonts w:hint="eastAsia"/>
          <w:szCs w:val="28"/>
        </w:rPr>
        <w:t>重点领域信息公开</w:t>
      </w:r>
      <w:r w:rsidR="00E615F4" w:rsidRPr="00EF3B40">
        <w:rPr>
          <w:szCs w:val="28"/>
        </w:rPr>
        <w:t>，</w:t>
      </w:r>
      <w:r w:rsidR="00926BB4" w:rsidRPr="00EF3B40">
        <w:rPr>
          <w:rFonts w:hint="eastAsia"/>
          <w:szCs w:val="28"/>
        </w:rPr>
        <w:t>创造各种条件让师生</w:t>
      </w:r>
      <w:r w:rsidR="009F2BB6" w:rsidRPr="00EF3B40">
        <w:rPr>
          <w:rFonts w:hint="eastAsia"/>
          <w:szCs w:val="28"/>
        </w:rPr>
        <w:t>校友</w:t>
      </w:r>
      <w:r w:rsidR="00926BB4" w:rsidRPr="00EF3B40">
        <w:rPr>
          <w:rFonts w:hint="eastAsia"/>
          <w:szCs w:val="28"/>
        </w:rPr>
        <w:t>和社会公众了解学校各方面工作情况</w:t>
      </w:r>
      <w:r w:rsidR="00E615F4" w:rsidRPr="00EF3B40">
        <w:rPr>
          <w:rFonts w:hint="eastAsia"/>
          <w:szCs w:val="28"/>
        </w:rPr>
        <w:t>，</w:t>
      </w:r>
      <w:r w:rsidR="00926BB4" w:rsidRPr="00EF3B40">
        <w:rPr>
          <w:rFonts w:hint="eastAsia"/>
          <w:szCs w:val="28"/>
        </w:rPr>
        <w:t>取得了</w:t>
      </w:r>
      <w:r w:rsidR="009F2BB6" w:rsidRPr="00EF3B40">
        <w:rPr>
          <w:rFonts w:hint="eastAsia"/>
          <w:szCs w:val="28"/>
        </w:rPr>
        <w:t>新进展</w:t>
      </w:r>
      <w:r w:rsidR="00926BB4" w:rsidRPr="00EF3B40">
        <w:rPr>
          <w:rFonts w:hint="eastAsia"/>
          <w:szCs w:val="28"/>
        </w:rPr>
        <w:t>。</w:t>
      </w:r>
    </w:p>
    <w:p w:rsidR="00A90F3F" w:rsidRPr="00EF3B40" w:rsidRDefault="004240D9" w:rsidP="00E615F4">
      <w:pPr>
        <w:spacing w:line="560" w:lineRule="exact"/>
        <w:ind w:firstLineChars="0" w:firstLine="560"/>
        <w:rPr>
          <w:rFonts w:eastAsia="楷体_GB2312"/>
          <w:b/>
          <w:szCs w:val="28"/>
        </w:rPr>
      </w:pPr>
      <w:r w:rsidRPr="00EF3B40">
        <w:rPr>
          <w:rFonts w:eastAsia="楷体_GB2312" w:hint="eastAsia"/>
          <w:b/>
          <w:szCs w:val="28"/>
        </w:rPr>
        <w:t>（一）</w:t>
      </w:r>
      <w:r w:rsidR="00F72FED" w:rsidRPr="00EF3B40">
        <w:rPr>
          <w:rFonts w:eastAsia="楷体_GB2312" w:hint="eastAsia"/>
          <w:b/>
          <w:szCs w:val="28"/>
        </w:rPr>
        <w:t>贯彻落实</w:t>
      </w:r>
      <w:r w:rsidR="0025130C" w:rsidRPr="00EF3B40">
        <w:rPr>
          <w:rFonts w:eastAsia="楷体_GB2312" w:hint="eastAsia"/>
          <w:b/>
          <w:szCs w:val="28"/>
        </w:rPr>
        <w:t>信息公开工作各项</w:t>
      </w:r>
      <w:r w:rsidR="008D62C5" w:rsidRPr="00EF3B40">
        <w:rPr>
          <w:rFonts w:eastAsia="楷体_GB2312" w:hint="eastAsia"/>
          <w:b/>
          <w:szCs w:val="28"/>
        </w:rPr>
        <w:t>要求。</w:t>
      </w:r>
    </w:p>
    <w:p w:rsidR="00305641" w:rsidRPr="00EF3B40" w:rsidRDefault="003259EE" w:rsidP="0050543B">
      <w:pPr>
        <w:spacing w:line="560" w:lineRule="exact"/>
        <w:ind w:firstLine="640"/>
        <w:jc w:val="left"/>
        <w:rPr>
          <w:rFonts w:ascii="仿宋_GB2312"/>
          <w:szCs w:val="32"/>
        </w:rPr>
      </w:pPr>
      <w:r w:rsidRPr="00EF3B40">
        <w:rPr>
          <w:rFonts w:hint="eastAsia"/>
          <w:bCs/>
          <w:szCs w:val="28"/>
        </w:rPr>
        <w:t>学校认真贯彻《条例》、《办法》</w:t>
      </w:r>
      <w:r w:rsidR="005C6186" w:rsidRPr="00EF3B40">
        <w:rPr>
          <w:rFonts w:hint="eastAsia"/>
          <w:bCs/>
          <w:szCs w:val="28"/>
        </w:rPr>
        <w:t>等</w:t>
      </w:r>
      <w:r w:rsidR="00933DB0" w:rsidRPr="00EF3B40">
        <w:rPr>
          <w:rFonts w:hint="eastAsia"/>
          <w:bCs/>
          <w:szCs w:val="28"/>
        </w:rPr>
        <w:t>要求</w:t>
      </w:r>
      <w:r w:rsidR="00E615F4" w:rsidRPr="00EF3B40">
        <w:rPr>
          <w:rFonts w:hint="eastAsia"/>
          <w:bCs/>
          <w:szCs w:val="28"/>
        </w:rPr>
        <w:t>，</w:t>
      </w:r>
      <w:r w:rsidR="00933DB0" w:rsidRPr="00EF3B40">
        <w:rPr>
          <w:rFonts w:hint="eastAsia"/>
          <w:bCs/>
          <w:szCs w:val="28"/>
        </w:rPr>
        <w:t>积极落实</w:t>
      </w:r>
      <w:r w:rsidR="007F1467" w:rsidRPr="00EF3B40">
        <w:rPr>
          <w:rFonts w:hint="eastAsia"/>
          <w:bCs/>
          <w:szCs w:val="28"/>
        </w:rPr>
        <w:t>《南开大学信息公开实施办法（试行）》等文件</w:t>
      </w:r>
      <w:r w:rsidR="00F37368" w:rsidRPr="00EF3B40">
        <w:rPr>
          <w:rFonts w:hint="eastAsia"/>
          <w:bCs/>
          <w:szCs w:val="28"/>
        </w:rPr>
        <w:t>。</w:t>
      </w:r>
      <w:r w:rsidRPr="00EF3B40">
        <w:rPr>
          <w:rFonts w:hint="eastAsia"/>
          <w:bCs/>
          <w:szCs w:val="28"/>
        </w:rPr>
        <w:t>本学年</w:t>
      </w:r>
      <w:r w:rsidR="00305641" w:rsidRPr="00EF3B40">
        <w:rPr>
          <w:rFonts w:hint="eastAsia"/>
          <w:bCs/>
          <w:szCs w:val="28"/>
        </w:rPr>
        <w:t>，对照《清单》</w:t>
      </w:r>
      <w:r w:rsidR="00305641" w:rsidRPr="00EF3B40">
        <w:rPr>
          <w:rFonts w:hint="eastAsia"/>
          <w:bCs/>
          <w:szCs w:val="28"/>
        </w:rPr>
        <w:lastRenderedPageBreak/>
        <w:t>各项要求，</w:t>
      </w:r>
      <w:r w:rsidR="009F2BB6" w:rsidRPr="00EF3B40">
        <w:rPr>
          <w:rFonts w:ascii="仿宋_GB2312" w:hint="eastAsia"/>
          <w:szCs w:val="32"/>
        </w:rPr>
        <w:t>学校专题部署</w:t>
      </w:r>
      <w:r w:rsidR="00305641" w:rsidRPr="00EF3B40">
        <w:rPr>
          <w:rFonts w:ascii="仿宋_GB2312" w:hint="eastAsia"/>
          <w:szCs w:val="32"/>
        </w:rPr>
        <w:t>，认真研究，数易其稿，形成《南开大学信息公开事项清单》（以下简称《事项清单》）。《事项清单》共11部分69项，</w:t>
      </w:r>
      <w:r w:rsidR="001B38FF" w:rsidRPr="00EF3B40">
        <w:rPr>
          <w:rFonts w:ascii="仿宋_GB2312" w:hint="eastAsia"/>
          <w:szCs w:val="32"/>
        </w:rPr>
        <w:t>除囊括教育部50条规定项目外，</w:t>
      </w:r>
      <w:r w:rsidR="00305641" w:rsidRPr="00EF3B40">
        <w:rPr>
          <w:rFonts w:ascii="仿宋_GB2312" w:hint="eastAsia"/>
          <w:szCs w:val="32"/>
        </w:rPr>
        <w:t>根据学校实际</w:t>
      </w:r>
      <w:r w:rsidR="001B38FF" w:rsidRPr="00EF3B40">
        <w:rPr>
          <w:rFonts w:ascii="仿宋_GB2312" w:hint="eastAsia"/>
          <w:szCs w:val="32"/>
        </w:rPr>
        <w:t>，</w:t>
      </w:r>
      <w:r w:rsidR="00305641" w:rsidRPr="00EF3B40">
        <w:rPr>
          <w:rFonts w:ascii="仿宋_GB2312" w:hint="eastAsia"/>
          <w:szCs w:val="32"/>
        </w:rPr>
        <w:t>自设项目19项。《事项清单》的形成，初步理顺了</w:t>
      </w:r>
      <w:r w:rsidR="009F2BB6" w:rsidRPr="00EF3B40">
        <w:rPr>
          <w:rFonts w:ascii="仿宋_GB2312" w:hint="eastAsia"/>
          <w:szCs w:val="32"/>
        </w:rPr>
        <w:t>学校信息公开工作</w:t>
      </w:r>
      <w:r w:rsidR="00305641" w:rsidRPr="00EF3B40">
        <w:rPr>
          <w:rFonts w:ascii="仿宋_GB2312" w:hint="eastAsia"/>
          <w:szCs w:val="32"/>
        </w:rPr>
        <w:t>机制，形成了比较规范化</w:t>
      </w:r>
      <w:r w:rsidR="009F2BB6" w:rsidRPr="00EF3B40">
        <w:rPr>
          <w:rFonts w:ascii="仿宋_GB2312" w:hint="eastAsia"/>
          <w:szCs w:val="32"/>
        </w:rPr>
        <w:t>、科学化的</w:t>
      </w:r>
      <w:r w:rsidR="00305641" w:rsidRPr="00EF3B40">
        <w:rPr>
          <w:rFonts w:ascii="仿宋_GB2312" w:hint="eastAsia"/>
          <w:szCs w:val="32"/>
        </w:rPr>
        <w:t>信息公开制度框架。</w:t>
      </w:r>
    </w:p>
    <w:p w:rsidR="006F52FD" w:rsidRPr="00EF3B40" w:rsidRDefault="00BA08C6" w:rsidP="00E615F4">
      <w:pPr>
        <w:spacing w:line="560" w:lineRule="exact"/>
        <w:ind w:firstLineChars="0" w:firstLine="560"/>
        <w:rPr>
          <w:rFonts w:eastAsia="楷体_GB2312"/>
          <w:b/>
          <w:szCs w:val="28"/>
        </w:rPr>
      </w:pPr>
      <w:r w:rsidRPr="00EF3B40">
        <w:rPr>
          <w:rFonts w:eastAsia="楷体_GB2312" w:hint="eastAsia"/>
          <w:b/>
          <w:szCs w:val="28"/>
        </w:rPr>
        <w:t>（二）</w:t>
      </w:r>
      <w:r w:rsidR="005C6186" w:rsidRPr="00EF3B40">
        <w:rPr>
          <w:rFonts w:eastAsia="楷体_GB2312" w:hint="eastAsia"/>
          <w:b/>
          <w:szCs w:val="28"/>
        </w:rPr>
        <w:t>推进</w:t>
      </w:r>
      <w:r w:rsidR="0025130C" w:rsidRPr="00EF3B40">
        <w:rPr>
          <w:rFonts w:eastAsia="楷体_GB2312" w:hint="eastAsia"/>
          <w:b/>
          <w:szCs w:val="28"/>
        </w:rPr>
        <w:t>重点工作</w:t>
      </w:r>
      <w:r w:rsidR="006F52FD" w:rsidRPr="00EF3B40">
        <w:rPr>
          <w:rFonts w:eastAsia="楷体_GB2312" w:hint="eastAsia"/>
          <w:b/>
          <w:szCs w:val="28"/>
        </w:rPr>
        <w:t>、</w:t>
      </w:r>
      <w:r w:rsidR="007F61BC" w:rsidRPr="00EF3B40">
        <w:rPr>
          <w:rFonts w:eastAsia="楷体_GB2312" w:hint="eastAsia"/>
          <w:b/>
          <w:szCs w:val="28"/>
        </w:rPr>
        <w:t>重点领域</w:t>
      </w:r>
      <w:r w:rsidR="006F52FD" w:rsidRPr="00EF3B40">
        <w:rPr>
          <w:rFonts w:eastAsia="楷体_GB2312" w:hint="eastAsia"/>
          <w:b/>
          <w:szCs w:val="28"/>
        </w:rPr>
        <w:t>信息公开</w:t>
      </w:r>
      <w:r w:rsidR="0025130C" w:rsidRPr="00EF3B40">
        <w:rPr>
          <w:rFonts w:eastAsia="楷体_GB2312" w:hint="eastAsia"/>
          <w:b/>
          <w:szCs w:val="28"/>
        </w:rPr>
        <w:t>。</w:t>
      </w:r>
    </w:p>
    <w:p w:rsidR="006F52FD" w:rsidRPr="00EF3B40" w:rsidRDefault="00251248" w:rsidP="009F2BB6">
      <w:pPr>
        <w:spacing w:line="560" w:lineRule="exact"/>
        <w:ind w:firstLineChars="0" w:firstLine="560"/>
      </w:pPr>
      <w:r w:rsidRPr="00EF3B40">
        <w:rPr>
          <w:rFonts w:hint="eastAsia"/>
          <w:szCs w:val="28"/>
        </w:rPr>
        <w:t>在</w:t>
      </w:r>
      <w:r w:rsidR="00EA3E9B" w:rsidRPr="00EF3B40">
        <w:rPr>
          <w:rFonts w:hint="eastAsia"/>
          <w:szCs w:val="28"/>
        </w:rPr>
        <w:t>学校综合改革方案</w:t>
      </w:r>
      <w:r w:rsidR="00A9217F" w:rsidRPr="00EF3B40">
        <w:rPr>
          <w:rFonts w:hint="eastAsia"/>
          <w:szCs w:val="28"/>
        </w:rPr>
        <w:t>制定</w:t>
      </w:r>
      <w:r w:rsidR="00382938" w:rsidRPr="00EF3B40">
        <w:rPr>
          <w:rFonts w:hint="eastAsia"/>
          <w:szCs w:val="28"/>
        </w:rPr>
        <w:t>工作中</w:t>
      </w:r>
      <w:r w:rsidR="00E615F4" w:rsidRPr="00EF3B40">
        <w:rPr>
          <w:rFonts w:hint="eastAsia"/>
          <w:szCs w:val="28"/>
        </w:rPr>
        <w:t>，</w:t>
      </w:r>
      <w:r w:rsidR="004F7EA4" w:rsidRPr="00EF3B40">
        <w:rPr>
          <w:rFonts w:hint="eastAsia"/>
          <w:szCs w:val="28"/>
        </w:rPr>
        <w:t>学校</w:t>
      </w:r>
      <w:r w:rsidR="00EA3E9B" w:rsidRPr="00EF3B40">
        <w:rPr>
          <w:rFonts w:hint="eastAsia"/>
        </w:rPr>
        <w:t>开门集思广益</w:t>
      </w:r>
      <w:r w:rsidR="00DC7438" w:rsidRPr="00EF3B40">
        <w:rPr>
          <w:rFonts w:hint="eastAsia"/>
        </w:rPr>
        <w:t>，</w:t>
      </w:r>
      <w:r w:rsidR="00EA3E9B" w:rsidRPr="00EF3B40">
        <w:rPr>
          <w:rFonts w:hint="eastAsia"/>
        </w:rPr>
        <w:t>广纳真知灼见，</w:t>
      </w:r>
      <w:r w:rsidR="00382938" w:rsidRPr="00EF3B40">
        <w:rPr>
          <w:rFonts w:hint="eastAsia"/>
        </w:rPr>
        <w:t>坚持</w:t>
      </w:r>
      <w:r w:rsidR="00926BB4" w:rsidRPr="00EF3B40">
        <w:rPr>
          <w:rFonts w:hint="eastAsia"/>
        </w:rPr>
        <w:t>民主、公开、透明</w:t>
      </w:r>
      <w:r w:rsidR="00E615F4" w:rsidRPr="00EF3B40">
        <w:rPr>
          <w:rFonts w:hint="eastAsia"/>
        </w:rPr>
        <w:t>，</w:t>
      </w:r>
      <w:r w:rsidR="00911B10" w:rsidRPr="00EF3B40">
        <w:rPr>
          <w:rFonts w:hint="eastAsia"/>
        </w:rPr>
        <w:t>在启动阶段、公开征询和组织讨论阶段、意见汇总与文本修改阶段</w:t>
      </w:r>
      <w:r w:rsidR="00E615F4" w:rsidRPr="00EF3B40">
        <w:rPr>
          <w:rFonts w:hint="eastAsia"/>
        </w:rPr>
        <w:t>，</w:t>
      </w:r>
      <w:r w:rsidR="00926BB4" w:rsidRPr="00EF3B40">
        <w:rPr>
          <w:rFonts w:hint="eastAsia"/>
        </w:rPr>
        <w:t>各项工作</w:t>
      </w:r>
      <w:r w:rsidR="00911B10" w:rsidRPr="00EF3B40">
        <w:rPr>
          <w:rFonts w:hint="eastAsia"/>
        </w:rPr>
        <w:t>都主动向师生公开</w:t>
      </w:r>
      <w:r w:rsidR="00E615F4" w:rsidRPr="00EF3B40">
        <w:rPr>
          <w:rFonts w:hint="eastAsia"/>
        </w:rPr>
        <w:t>，</w:t>
      </w:r>
      <w:r w:rsidR="00911B10" w:rsidRPr="00EF3B40">
        <w:rPr>
          <w:rFonts w:hint="eastAsia"/>
        </w:rPr>
        <w:t>通报进展情况</w:t>
      </w:r>
      <w:r w:rsidR="00E615F4" w:rsidRPr="00EF3B40">
        <w:rPr>
          <w:rFonts w:hint="eastAsia"/>
        </w:rPr>
        <w:t>，</w:t>
      </w:r>
      <w:r w:rsidR="00382938" w:rsidRPr="00EF3B40">
        <w:rPr>
          <w:rFonts w:hint="eastAsia"/>
        </w:rPr>
        <w:t>听取意见建议</w:t>
      </w:r>
      <w:r w:rsidR="00E615F4" w:rsidRPr="00EF3B40">
        <w:rPr>
          <w:rFonts w:hint="eastAsia"/>
        </w:rPr>
        <w:t>，</w:t>
      </w:r>
      <w:r w:rsidR="009F2BB6" w:rsidRPr="00EF3B40">
        <w:rPr>
          <w:rFonts w:hint="eastAsia"/>
        </w:rPr>
        <w:t>充分反映全校教职员工、广大师生</w:t>
      </w:r>
      <w:r w:rsidR="00382938" w:rsidRPr="00EF3B40">
        <w:rPr>
          <w:rFonts w:hint="eastAsia"/>
        </w:rPr>
        <w:t>的要求与意愿</w:t>
      </w:r>
      <w:r w:rsidR="009F2BB6" w:rsidRPr="00EF3B40">
        <w:rPr>
          <w:rFonts w:hint="eastAsia"/>
        </w:rPr>
        <w:t>。据不完全统计，</w:t>
      </w:r>
      <w:r w:rsidR="004F7EA4" w:rsidRPr="00EF3B40">
        <w:rPr>
          <w:rFonts w:hint="eastAsia"/>
        </w:rPr>
        <w:t>共</w:t>
      </w:r>
      <w:r w:rsidR="00382938" w:rsidRPr="00EF3B40">
        <w:rPr>
          <w:rFonts w:hint="eastAsia"/>
        </w:rPr>
        <w:t>召开校级层面</w:t>
      </w:r>
      <w:r w:rsidR="009F2BB6" w:rsidRPr="00EF3B40">
        <w:rPr>
          <w:rFonts w:hint="eastAsia"/>
        </w:rPr>
        <w:t>专题</w:t>
      </w:r>
      <w:r w:rsidR="00382938" w:rsidRPr="00EF3B40">
        <w:rPr>
          <w:rFonts w:hint="eastAsia"/>
        </w:rPr>
        <w:t>座谈会</w:t>
      </w:r>
      <w:r w:rsidR="009F2BB6" w:rsidRPr="00EF3B40">
        <w:rPr>
          <w:rFonts w:hint="eastAsia"/>
        </w:rPr>
        <w:t>9</w:t>
      </w:r>
      <w:r w:rsidR="00382938" w:rsidRPr="00EF3B40">
        <w:rPr>
          <w:rFonts w:hint="eastAsia"/>
        </w:rPr>
        <w:t>场</w:t>
      </w:r>
      <w:r w:rsidR="00E615F4" w:rsidRPr="00EF3B40">
        <w:rPr>
          <w:rFonts w:hint="eastAsia"/>
        </w:rPr>
        <w:t>，</w:t>
      </w:r>
      <w:r w:rsidR="009F2BB6" w:rsidRPr="00EF3B40">
        <w:rPr>
          <w:rFonts w:hint="eastAsia"/>
        </w:rPr>
        <w:t>学院、部处层面</w:t>
      </w:r>
      <w:r w:rsidR="00382938" w:rsidRPr="00EF3B40">
        <w:rPr>
          <w:rFonts w:hint="eastAsia"/>
        </w:rPr>
        <w:t>座谈会</w:t>
      </w:r>
      <w:r w:rsidR="009F2BB6" w:rsidRPr="00EF3B40">
        <w:rPr>
          <w:rFonts w:hint="eastAsia"/>
        </w:rPr>
        <w:t>60</w:t>
      </w:r>
      <w:r w:rsidR="00382938" w:rsidRPr="00EF3B40">
        <w:rPr>
          <w:rFonts w:hint="eastAsia"/>
        </w:rPr>
        <w:t>余场</w:t>
      </w:r>
      <w:r w:rsidR="00E615F4" w:rsidRPr="00EF3B40">
        <w:rPr>
          <w:rFonts w:hint="eastAsia"/>
        </w:rPr>
        <w:t>，</w:t>
      </w:r>
      <w:r w:rsidR="00382938" w:rsidRPr="00EF3B40">
        <w:rPr>
          <w:rFonts w:hint="eastAsia"/>
        </w:rPr>
        <w:t>参与的师生和校友近</w:t>
      </w:r>
      <w:r w:rsidR="00382938" w:rsidRPr="00EF3B40">
        <w:rPr>
          <w:rFonts w:hint="eastAsia"/>
        </w:rPr>
        <w:t>2000</w:t>
      </w:r>
      <w:r w:rsidR="00382938" w:rsidRPr="00EF3B40">
        <w:rPr>
          <w:rFonts w:hint="eastAsia"/>
        </w:rPr>
        <w:t>人次</w:t>
      </w:r>
      <w:r w:rsidR="00E615F4" w:rsidRPr="00EF3B40">
        <w:rPr>
          <w:rFonts w:hint="eastAsia"/>
        </w:rPr>
        <w:t>，</w:t>
      </w:r>
      <w:r w:rsidR="00382938" w:rsidRPr="00EF3B40">
        <w:rPr>
          <w:rFonts w:hint="eastAsia"/>
        </w:rPr>
        <w:t>提出各类意见建议</w:t>
      </w:r>
      <w:r w:rsidR="00382938" w:rsidRPr="00EF3B40">
        <w:rPr>
          <w:rFonts w:hint="eastAsia"/>
        </w:rPr>
        <w:t>1</w:t>
      </w:r>
      <w:r w:rsidR="009F2BB6" w:rsidRPr="00EF3B40">
        <w:rPr>
          <w:rFonts w:hint="eastAsia"/>
        </w:rPr>
        <w:t>000</w:t>
      </w:r>
      <w:r w:rsidR="00382938" w:rsidRPr="00EF3B40">
        <w:rPr>
          <w:rFonts w:hint="eastAsia"/>
        </w:rPr>
        <w:t>余条。</w:t>
      </w:r>
      <w:r w:rsidR="00926BB4" w:rsidRPr="00EF3B40">
        <w:rPr>
          <w:rFonts w:hint="eastAsia"/>
          <w:szCs w:val="28"/>
        </w:rPr>
        <w:t>同时</w:t>
      </w:r>
      <w:r w:rsidR="00E615F4" w:rsidRPr="00EF3B40">
        <w:rPr>
          <w:rFonts w:hint="eastAsia"/>
          <w:szCs w:val="28"/>
        </w:rPr>
        <w:t>，</w:t>
      </w:r>
      <w:r w:rsidR="00151272" w:rsidRPr="00EF3B40">
        <w:rPr>
          <w:rFonts w:hint="eastAsia"/>
          <w:szCs w:val="28"/>
        </w:rPr>
        <w:t>招生、财务、人事、基建、招投标等重点领域</w:t>
      </w:r>
      <w:r w:rsidR="00926BB4" w:rsidRPr="00EF3B40">
        <w:rPr>
          <w:rFonts w:hint="eastAsia"/>
          <w:szCs w:val="28"/>
        </w:rPr>
        <w:t>的相关工作情况</w:t>
      </w:r>
      <w:r w:rsidR="00E615F4" w:rsidRPr="00EF3B40">
        <w:rPr>
          <w:rFonts w:hint="eastAsia"/>
          <w:szCs w:val="28"/>
        </w:rPr>
        <w:t>，</w:t>
      </w:r>
      <w:r w:rsidR="004F7EA4" w:rsidRPr="00EF3B40">
        <w:rPr>
          <w:rFonts w:hint="eastAsia"/>
          <w:szCs w:val="28"/>
        </w:rPr>
        <w:t>学校</w:t>
      </w:r>
      <w:r w:rsidR="00926BB4" w:rsidRPr="00EF3B40">
        <w:rPr>
          <w:rFonts w:hint="eastAsia"/>
          <w:szCs w:val="28"/>
        </w:rPr>
        <w:t>都</w:t>
      </w:r>
      <w:r w:rsidR="00FE2FC0" w:rsidRPr="00EF3B40">
        <w:rPr>
          <w:rFonts w:hint="eastAsia"/>
          <w:szCs w:val="28"/>
        </w:rPr>
        <w:t>及时</w:t>
      </w:r>
      <w:r w:rsidR="00926BB4" w:rsidRPr="00EF3B40">
        <w:rPr>
          <w:rFonts w:hint="eastAsia"/>
          <w:szCs w:val="28"/>
        </w:rPr>
        <w:t>以各种方式</w:t>
      </w:r>
      <w:r w:rsidR="00FE2FC0" w:rsidRPr="00EF3B40">
        <w:rPr>
          <w:rFonts w:hint="eastAsia"/>
          <w:szCs w:val="28"/>
        </w:rPr>
        <w:t>向广大师生</w:t>
      </w:r>
      <w:r w:rsidR="004F7EA4" w:rsidRPr="00EF3B40">
        <w:rPr>
          <w:rFonts w:hint="eastAsia"/>
          <w:szCs w:val="28"/>
        </w:rPr>
        <w:t>员工</w:t>
      </w:r>
      <w:r w:rsidR="00FE2FC0" w:rsidRPr="00EF3B40">
        <w:rPr>
          <w:rFonts w:hint="eastAsia"/>
          <w:szCs w:val="28"/>
        </w:rPr>
        <w:t>公开通报</w:t>
      </w:r>
      <w:r w:rsidR="006F52FD" w:rsidRPr="00EF3B40">
        <w:rPr>
          <w:rFonts w:hint="eastAsia"/>
          <w:szCs w:val="28"/>
        </w:rPr>
        <w:t>。</w:t>
      </w:r>
    </w:p>
    <w:p w:rsidR="006F52FD" w:rsidRPr="00EF3B40" w:rsidRDefault="00BA08C6" w:rsidP="00E615F4">
      <w:pPr>
        <w:spacing w:line="560" w:lineRule="exact"/>
        <w:ind w:firstLineChars="0" w:firstLine="560"/>
        <w:rPr>
          <w:rFonts w:eastAsia="楷体_GB2312"/>
          <w:b/>
          <w:szCs w:val="28"/>
        </w:rPr>
      </w:pPr>
      <w:r w:rsidRPr="00EF3B40">
        <w:rPr>
          <w:rFonts w:eastAsia="楷体_GB2312" w:hint="eastAsia"/>
          <w:b/>
          <w:szCs w:val="28"/>
        </w:rPr>
        <w:t>（三）</w:t>
      </w:r>
      <w:r w:rsidR="007F1467" w:rsidRPr="00EF3B40">
        <w:rPr>
          <w:rFonts w:eastAsia="楷体_GB2312" w:hint="eastAsia"/>
          <w:b/>
          <w:szCs w:val="28"/>
        </w:rPr>
        <w:t>加强</w:t>
      </w:r>
      <w:r w:rsidR="00151272" w:rsidRPr="00EF3B40">
        <w:rPr>
          <w:rFonts w:eastAsia="楷体_GB2312" w:hint="eastAsia"/>
          <w:b/>
          <w:szCs w:val="28"/>
        </w:rPr>
        <w:t>信息公开</w:t>
      </w:r>
      <w:r w:rsidR="00251248" w:rsidRPr="00EF3B40">
        <w:rPr>
          <w:rFonts w:eastAsia="楷体_GB2312" w:hint="eastAsia"/>
          <w:b/>
          <w:szCs w:val="28"/>
        </w:rPr>
        <w:t>载体建设</w:t>
      </w:r>
      <w:r w:rsidR="006F52FD" w:rsidRPr="00EF3B40">
        <w:rPr>
          <w:rFonts w:eastAsia="楷体_GB2312" w:hint="eastAsia"/>
          <w:b/>
          <w:szCs w:val="28"/>
        </w:rPr>
        <w:t>。</w:t>
      </w:r>
    </w:p>
    <w:p w:rsidR="00F3319E" w:rsidRPr="00EF3B40" w:rsidRDefault="00EA3E9B" w:rsidP="00E615F4">
      <w:pPr>
        <w:spacing w:line="560" w:lineRule="exact"/>
        <w:ind w:firstLineChars="0" w:firstLine="560"/>
        <w:rPr>
          <w:szCs w:val="28"/>
        </w:rPr>
      </w:pPr>
      <w:r w:rsidRPr="00EF3B40">
        <w:rPr>
          <w:rFonts w:hint="eastAsia"/>
          <w:szCs w:val="28"/>
        </w:rPr>
        <w:t>改版上线新的</w:t>
      </w:r>
      <w:r w:rsidR="00251248" w:rsidRPr="00EF3B40">
        <w:rPr>
          <w:rFonts w:hint="eastAsia"/>
          <w:szCs w:val="28"/>
        </w:rPr>
        <w:t>“南开大学信息公开网”</w:t>
      </w:r>
      <w:r w:rsidR="00103A50" w:rsidRPr="00EF3B40">
        <w:rPr>
          <w:rFonts w:hint="eastAsia"/>
          <w:szCs w:val="28"/>
        </w:rPr>
        <w:t>。</w:t>
      </w:r>
      <w:r w:rsidR="00926BB4" w:rsidRPr="00EF3B40">
        <w:rPr>
          <w:rFonts w:hint="eastAsia"/>
          <w:szCs w:val="28"/>
        </w:rPr>
        <w:t>截至</w:t>
      </w:r>
      <w:r w:rsidR="00926BB4" w:rsidRPr="00EF3B40">
        <w:rPr>
          <w:rFonts w:hint="eastAsia"/>
          <w:szCs w:val="28"/>
        </w:rPr>
        <w:t>201</w:t>
      </w:r>
      <w:r w:rsidR="00103A50" w:rsidRPr="00EF3B40">
        <w:rPr>
          <w:rFonts w:hint="eastAsia"/>
          <w:szCs w:val="28"/>
        </w:rPr>
        <w:t>5</w:t>
      </w:r>
      <w:r w:rsidR="00926BB4" w:rsidRPr="00EF3B40">
        <w:rPr>
          <w:rFonts w:hint="eastAsia"/>
          <w:szCs w:val="28"/>
        </w:rPr>
        <w:t>年</w:t>
      </w:r>
      <w:r w:rsidR="00103A50" w:rsidRPr="00EF3B40">
        <w:rPr>
          <w:rFonts w:hint="eastAsia"/>
          <w:szCs w:val="28"/>
        </w:rPr>
        <w:t>8</w:t>
      </w:r>
      <w:r w:rsidR="00926BB4" w:rsidRPr="00EF3B40">
        <w:rPr>
          <w:rFonts w:hint="eastAsia"/>
          <w:szCs w:val="28"/>
        </w:rPr>
        <w:t>月</w:t>
      </w:r>
      <w:r w:rsidR="00103A50" w:rsidRPr="00EF3B40">
        <w:rPr>
          <w:rFonts w:hint="eastAsia"/>
          <w:szCs w:val="28"/>
        </w:rPr>
        <w:t>31</w:t>
      </w:r>
      <w:r w:rsidR="00926BB4" w:rsidRPr="00EF3B40">
        <w:rPr>
          <w:rFonts w:hint="eastAsia"/>
          <w:szCs w:val="28"/>
        </w:rPr>
        <w:t>日</w:t>
      </w:r>
      <w:r w:rsidR="00E615F4" w:rsidRPr="00EF3B40">
        <w:rPr>
          <w:rFonts w:hint="eastAsia"/>
          <w:szCs w:val="28"/>
        </w:rPr>
        <w:t>，</w:t>
      </w:r>
      <w:r w:rsidR="00926BB4" w:rsidRPr="00EF3B40">
        <w:rPr>
          <w:rFonts w:hint="eastAsia"/>
          <w:szCs w:val="28"/>
        </w:rPr>
        <w:t>学校信息公开网</w:t>
      </w:r>
      <w:r w:rsidR="00103A50" w:rsidRPr="00EF3B40">
        <w:rPr>
          <w:rFonts w:hint="eastAsia"/>
          <w:szCs w:val="28"/>
        </w:rPr>
        <w:t>在短短</w:t>
      </w:r>
      <w:r w:rsidR="00103A50" w:rsidRPr="00EF3B40">
        <w:rPr>
          <w:rFonts w:hint="eastAsia"/>
          <w:szCs w:val="28"/>
        </w:rPr>
        <w:t>3</w:t>
      </w:r>
      <w:r w:rsidR="00103A50" w:rsidRPr="00EF3B40">
        <w:rPr>
          <w:rFonts w:hint="eastAsia"/>
          <w:szCs w:val="28"/>
        </w:rPr>
        <w:t>个月时间</w:t>
      </w:r>
      <w:r w:rsidR="00926BB4" w:rsidRPr="00EF3B40">
        <w:rPr>
          <w:rFonts w:hint="eastAsia"/>
          <w:szCs w:val="28"/>
        </w:rPr>
        <w:t>累计访问量达</w:t>
      </w:r>
      <w:r w:rsidR="00103A50" w:rsidRPr="00EF3B40">
        <w:rPr>
          <w:rFonts w:hint="eastAsia"/>
          <w:szCs w:val="28"/>
        </w:rPr>
        <w:t>6000</w:t>
      </w:r>
      <w:r w:rsidR="00103A50" w:rsidRPr="00EF3B40">
        <w:rPr>
          <w:rFonts w:hint="eastAsia"/>
          <w:szCs w:val="28"/>
        </w:rPr>
        <w:t>余</w:t>
      </w:r>
      <w:r w:rsidR="00926BB4" w:rsidRPr="00EF3B40">
        <w:rPr>
          <w:rFonts w:hint="eastAsia"/>
          <w:szCs w:val="28"/>
        </w:rPr>
        <w:t>次。</w:t>
      </w:r>
      <w:r w:rsidR="00103A50" w:rsidRPr="00EF3B40">
        <w:rPr>
          <w:rFonts w:hint="eastAsia"/>
          <w:szCs w:val="28"/>
        </w:rPr>
        <w:t>积极拓展</w:t>
      </w:r>
      <w:r w:rsidR="00251248" w:rsidRPr="00EF3B40">
        <w:rPr>
          <w:rFonts w:hint="eastAsia"/>
          <w:szCs w:val="28"/>
        </w:rPr>
        <w:t>信息公开</w:t>
      </w:r>
      <w:r w:rsidR="00103A50" w:rsidRPr="00EF3B40">
        <w:rPr>
          <w:rFonts w:hint="eastAsia"/>
          <w:szCs w:val="28"/>
        </w:rPr>
        <w:t>平台建设，除继续发挥好</w:t>
      </w:r>
      <w:r w:rsidR="001078BC" w:rsidRPr="00EF3B40">
        <w:rPr>
          <w:rFonts w:hint="eastAsia"/>
          <w:szCs w:val="28"/>
        </w:rPr>
        <w:t>门户网站、新闻网</w:t>
      </w:r>
      <w:r w:rsidR="00251248" w:rsidRPr="00EF3B40">
        <w:rPr>
          <w:rFonts w:hint="eastAsia"/>
          <w:szCs w:val="28"/>
        </w:rPr>
        <w:t>、微博、微信等</w:t>
      </w:r>
      <w:r w:rsidR="00E7134C" w:rsidRPr="00EF3B40">
        <w:rPr>
          <w:rFonts w:hint="eastAsia"/>
          <w:szCs w:val="28"/>
        </w:rPr>
        <w:t>网络媒体</w:t>
      </w:r>
      <w:r w:rsidR="00E615F4" w:rsidRPr="00EF3B40">
        <w:rPr>
          <w:rFonts w:hint="eastAsia"/>
          <w:szCs w:val="28"/>
        </w:rPr>
        <w:t>，</w:t>
      </w:r>
      <w:r w:rsidR="00251248" w:rsidRPr="00EF3B40">
        <w:rPr>
          <w:rFonts w:hint="eastAsia"/>
          <w:szCs w:val="28"/>
        </w:rPr>
        <w:t>校报、广播、有线电视等</w:t>
      </w:r>
      <w:r w:rsidR="00E7134C" w:rsidRPr="00EF3B40">
        <w:rPr>
          <w:rFonts w:hint="eastAsia"/>
          <w:szCs w:val="28"/>
        </w:rPr>
        <w:t>传统</w:t>
      </w:r>
      <w:r w:rsidR="00251248" w:rsidRPr="00EF3B40">
        <w:rPr>
          <w:rFonts w:hint="eastAsia"/>
          <w:szCs w:val="28"/>
        </w:rPr>
        <w:t>媒体</w:t>
      </w:r>
      <w:r w:rsidR="00103A50" w:rsidRPr="00EF3B40">
        <w:rPr>
          <w:rFonts w:hint="eastAsia"/>
          <w:szCs w:val="28"/>
        </w:rPr>
        <w:t>的信息发布作用外</w:t>
      </w:r>
      <w:r w:rsidR="00E615F4" w:rsidRPr="00EF3B40">
        <w:rPr>
          <w:rFonts w:hint="eastAsia"/>
          <w:szCs w:val="28"/>
        </w:rPr>
        <w:t>，</w:t>
      </w:r>
      <w:r w:rsidR="00103A50" w:rsidRPr="00EF3B40">
        <w:rPr>
          <w:rFonts w:hint="eastAsia"/>
          <w:szCs w:val="28"/>
        </w:rPr>
        <w:t>充分利用</w:t>
      </w:r>
      <w:r w:rsidR="009F2BB6" w:rsidRPr="00EF3B40">
        <w:rPr>
          <w:rFonts w:hint="eastAsia"/>
          <w:szCs w:val="28"/>
        </w:rPr>
        <w:t>全校教师大会、</w:t>
      </w:r>
      <w:r w:rsidR="00103A50" w:rsidRPr="00EF3B40">
        <w:rPr>
          <w:rFonts w:hint="eastAsia"/>
          <w:szCs w:val="28"/>
        </w:rPr>
        <w:t>新学期</w:t>
      </w:r>
      <w:r w:rsidR="009F2BB6" w:rsidRPr="00EF3B40">
        <w:rPr>
          <w:rFonts w:hint="eastAsia"/>
          <w:szCs w:val="28"/>
        </w:rPr>
        <w:t>工作</w:t>
      </w:r>
      <w:r w:rsidR="00103A50" w:rsidRPr="00EF3B40">
        <w:rPr>
          <w:rFonts w:hint="eastAsia"/>
          <w:szCs w:val="28"/>
        </w:rPr>
        <w:t>部署会、校友会等各种渠道，</w:t>
      </w:r>
      <w:r w:rsidR="00EF33B7" w:rsidRPr="00EF3B40">
        <w:rPr>
          <w:rFonts w:hint="eastAsia"/>
          <w:szCs w:val="28"/>
        </w:rPr>
        <w:t>及时</w:t>
      </w:r>
      <w:r w:rsidR="00103A50" w:rsidRPr="00EF3B40">
        <w:rPr>
          <w:rFonts w:hint="eastAsia"/>
          <w:szCs w:val="28"/>
        </w:rPr>
        <w:t>向广大师生校友通报校情校况</w:t>
      </w:r>
      <w:r w:rsidR="00EF33B7" w:rsidRPr="00EF3B40">
        <w:rPr>
          <w:rFonts w:hint="eastAsia"/>
          <w:szCs w:val="28"/>
        </w:rPr>
        <w:t>等</w:t>
      </w:r>
      <w:r w:rsidR="00251248" w:rsidRPr="00EF3B40">
        <w:rPr>
          <w:rFonts w:hint="eastAsia"/>
          <w:szCs w:val="28"/>
        </w:rPr>
        <w:t>信息</w:t>
      </w:r>
      <w:r w:rsidR="00E615F4" w:rsidRPr="00EF3B40">
        <w:rPr>
          <w:rFonts w:hint="eastAsia"/>
          <w:szCs w:val="28"/>
        </w:rPr>
        <w:t>，</w:t>
      </w:r>
      <w:r w:rsidR="00931AB0" w:rsidRPr="00EF3B40">
        <w:rPr>
          <w:rFonts w:hint="eastAsia"/>
          <w:szCs w:val="28"/>
        </w:rPr>
        <w:t>方</w:t>
      </w:r>
      <w:r w:rsidR="00931AB0" w:rsidRPr="00EF3B40">
        <w:rPr>
          <w:rFonts w:hint="eastAsia"/>
          <w:szCs w:val="28"/>
        </w:rPr>
        <w:lastRenderedPageBreak/>
        <w:t>便</w:t>
      </w:r>
      <w:r w:rsidR="001F3ADB" w:rsidRPr="00EF3B40">
        <w:rPr>
          <w:rFonts w:hint="eastAsia"/>
          <w:szCs w:val="28"/>
        </w:rPr>
        <w:t>师生</w:t>
      </w:r>
      <w:r w:rsidR="009F2BB6" w:rsidRPr="00EF3B40">
        <w:rPr>
          <w:rFonts w:hint="eastAsia"/>
          <w:szCs w:val="28"/>
        </w:rPr>
        <w:t>、校友</w:t>
      </w:r>
      <w:r w:rsidR="001F3ADB" w:rsidRPr="00EF3B40">
        <w:rPr>
          <w:rFonts w:hint="eastAsia"/>
          <w:szCs w:val="28"/>
        </w:rPr>
        <w:t>和</w:t>
      </w:r>
      <w:r w:rsidR="00931AB0" w:rsidRPr="00EF3B40">
        <w:rPr>
          <w:rFonts w:hint="eastAsia"/>
          <w:szCs w:val="28"/>
        </w:rPr>
        <w:t>公众</w:t>
      </w:r>
      <w:r w:rsidR="00D9188F" w:rsidRPr="00EF3B40">
        <w:rPr>
          <w:rFonts w:hint="eastAsia"/>
          <w:szCs w:val="28"/>
        </w:rPr>
        <w:t>知晓</w:t>
      </w:r>
      <w:r w:rsidR="00931AB0" w:rsidRPr="00EF3B40">
        <w:rPr>
          <w:rFonts w:hint="eastAsia"/>
          <w:szCs w:val="28"/>
        </w:rPr>
        <w:t>学校工作。</w:t>
      </w:r>
    </w:p>
    <w:p w:rsidR="006F52FD" w:rsidRPr="00EF3B40" w:rsidRDefault="00BB780A" w:rsidP="00E615F4">
      <w:pPr>
        <w:spacing w:line="560" w:lineRule="exact"/>
        <w:ind w:firstLineChars="0" w:firstLine="560"/>
        <w:rPr>
          <w:rFonts w:eastAsia="楷体_GB2312"/>
          <w:b/>
          <w:szCs w:val="28"/>
        </w:rPr>
      </w:pPr>
      <w:r w:rsidRPr="00EF3B40">
        <w:rPr>
          <w:rFonts w:eastAsia="楷体_GB2312" w:hint="eastAsia"/>
          <w:b/>
          <w:szCs w:val="28"/>
        </w:rPr>
        <w:t>（四）</w:t>
      </w:r>
      <w:r w:rsidR="00151272" w:rsidRPr="00EF3B40">
        <w:rPr>
          <w:rFonts w:eastAsia="楷体_GB2312" w:hint="eastAsia"/>
          <w:b/>
          <w:szCs w:val="28"/>
        </w:rPr>
        <w:t>加大信息公开监督检查力度</w:t>
      </w:r>
      <w:r w:rsidR="00685877" w:rsidRPr="00EF3B40">
        <w:rPr>
          <w:rFonts w:eastAsia="楷体_GB2312" w:hint="eastAsia"/>
          <w:b/>
          <w:szCs w:val="28"/>
        </w:rPr>
        <w:t>。</w:t>
      </w:r>
    </w:p>
    <w:p w:rsidR="00AB3726" w:rsidRPr="00EF3B40" w:rsidRDefault="00151272" w:rsidP="00AB3726">
      <w:pPr>
        <w:spacing w:line="560" w:lineRule="exact"/>
        <w:ind w:firstLine="640"/>
      </w:pPr>
      <w:r w:rsidRPr="00EF3B40">
        <w:rPr>
          <w:rFonts w:hint="eastAsia"/>
        </w:rPr>
        <w:t>充分发挥学校信息公开监督检查办公室的职能以及教代会工会和师生员工的监督作用</w:t>
      </w:r>
      <w:r w:rsidR="00E615F4" w:rsidRPr="00EF3B40">
        <w:rPr>
          <w:rFonts w:hint="eastAsia"/>
        </w:rPr>
        <w:t>，</w:t>
      </w:r>
      <w:r w:rsidRPr="00EF3B40">
        <w:rPr>
          <w:rFonts w:hint="eastAsia"/>
        </w:rPr>
        <w:t>主动听取师生群众的意见建议</w:t>
      </w:r>
      <w:r w:rsidR="00DC7438" w:rsidRPr="00EF3B40">
        <w:rPr>
          <w:rFonts w:hint="eastAsia"/>
        </w:rPr>
        <w:t>。</w:t>
      </w:r>
      <w:r w:rsidR="00AB3726" w:rsidRPr="00EF3B40">
        <w:rPr>
          <w:rFonts w:hint="eastAsia"/>
        </w:rPr>
        <w:t>进一步加强招生、财务、采购、工程建设等重点领域的信息公开透明力度，建立纪检、监察、组织、财务、审计联动机制，实现党内监督、行政监督和群众监督的结合。</w:t>
      </w:r>
    </w:p>
    <w:p w:rsidR="00F22690" w:rsidRPr="00EF3B40" w:rsidRDefault="00F22690" w:rsidP="00E615F4">
      <w:pPr>
        <w:spacing w:line="560" w:lineRule="exact"/>
        <w:ind w:firstLineChars="0" w:firstLine="560"/>
        <w:rPr>
          <w:rFonts w:eastAsia="黑体"/>
          <w:szCs w:val="28"/>
        </w:rPr>
      </w:pPr>
      <w:r w:rsidRPr="00EF3B40">
        <w:rPr>
          <w:rFonts w:eastAsia="黑体" w:hint="eastAsia"/>
          <w:szCs w:val="28"/>
        </w:rPr>
        <w:t>二、主动公开情况</w:t>
      </w:r>
    </w:p>
    <w:p w:rsidR="00F22690" w:rsidRPr="00EF3B40" w:rsidRDefault="004A51D6" w:rsidP="00E615F4">
      <w:pPr>
        <w:spacing w:line="560" w:lineRule="exact"/>
        <w:ind w:firstLineChars="0" w:firstLine="560"/>
        <w:rPr>
          <w:szCs w:val="28"/>
        </w:rPr>
      </w:pPr>
      <w:r w:rsidRPr="00EF3B40">
        <w:rPr>
          <w:rFonts w:hint="eastAsia"/>
          <w:szCs w:val="28"/>
        </w:rPr>
        <w:t>本</w:t>
      </w:r>
      <w:r w:rsidR="00F22690" w:rsidRPr="00EF3B40">
        <w:rPr>
          <w:rFonts w:hint="eastAsia"/>
          <w:szCs w:val="28"/>
        </w:rPr>
        <w:t>学年</w:t>
      </w:r>
      <w:r w:rsidR="00E615F4" w:rsidRPr="00EF3B40">
        <w:rPr>
          <w:rFonts w:hint="eastAsia"/>
          <w:szCs w:val="28"/>
        </w:rPr>
        <w:t>，</w:t>
      </w:r>
      <w:r w:rsidR="00F22690" w:rsidRPr="00EF3B40">
        <w:rPr>
          <w:rFonts w:hint="eastAsia"/>
          <w:szCs w:val="28"/>
        </w:rPr>
        <w:t>南开大学主要通过学校门户网站、办公网、信息公开网、《南开大学校务公报》、《南开大学年鉴》、校领导接待日、校长信箱等多种方式主动公开学校</w:t>
      </w:r>
      <w:r w:rsidR="00E0093D" w:rsidRPr="00EF3B40">
        <w:rPr>
          <w:rFonts w:hint="eastAsia"/>
          <w:szCs w:val="28"/>
        </w:rPr>
        <w:t>各类</w:t>
      </w:r>
      <w:r w:rsidR="00F22690" w:rsidRPr="00EF3B40">
        <w:rPr>
          <w:rFonts w:hint="eastAsia"/>
          <w:szCs w:val="28"/>
        </w:rPr>
        <w:t>信息</w:t>
      </w:r>
      <w:r w:rsidR="00E615F4" w:rsidRPr="00EF3B40">
        <w:rPr>
          <w:rFonts w:hint="eastAsia"/>
          <w:szCs w:val="28"/>
        </w:rPr>
        <w:t>，</w:t>
      </w:r>
      <w:r w:rsidR="007252EE" w:rsidRPr="00EF3B40">
        <w:rPr>
          <w:rFonts w:hint="eastAsia"/>
          <w:szCs w:val="28"/>
        </w:rPr>
        <w:t>特别是</w:t>
      </w:r>
      <w:r w:rsidR="000E3788" w:rsidRPr="00EF3B40">
        <w:rPr>
          <w:rFonts w:hint="eastAsia"/>
          <w:szCs w:val="28"/>
        </w:rPr>
        <w:t>继续做好</w:t>
      </w:r>
      <w:r w:rsidR="00644C9D" w:rsidRPr="00EF3B40">
        <w:rPr>
          <w:rFonts w:hint="eastAsia"/>
          <w:szCs w:val="28"/>
        </w:rPr>
        <w:t>人民群众广泛关注的</w:t>
      </w:r>
      <w:r w:rsidR="000E36FD" w:rsidRPr="00EF3B40">
        <w:rPr>
          <w:rFonts w:hint="eastAsia"/>
          <w:szCs w:val="28"/>
        </w:rPr>
        <w:t>重点领域（如：</w:t>
      </w:r>
      <w:r w:rsidR="00644C9D" w:rsidRPr="00EF3B40">
        <w:rPr>
          <w:rFonts w:hint="eastAsia"/>
          <w:szCs w:val="28"/>
        </w:rPr>
        <w:t>招生、财务、人事</w:t>
      </w:r>
      <w:r w:rsidR="000E36FD" w:rsidRPr="00EF3B40">
        <w:rPr>
          <w:rFonts w:hint="eastAsia"/>
          <w:szCs w:val="28"/>
        </w:rPr>
        <w:t>等）的信息公开</w:t>
      </w:r>
      <w:r w:rsidR="007252EE" w:rsidRPr="00EF3B40">
        <w:rPr>
          <w:rFonts w:hint="eastAsia"/>
          <w:szCs w:val="28"/>
        </w:rPr>
        <w:t>工作</w:t>
      </w:r>
      <w:r w:rsidR="00F22690" w:rsidRPr="00EF3B40">
        <w:rPr>
          <w:rFonts w:hint="eastAsia"/>
          <w:szCs w:val="28"/>
        </w:rPr>
        <w:t>。</w:t>
      </w:r>
    </w:p>
    <w:p w:rsidR="00452326" w:rsidRPr="00EF3B40" w:rsidRDefault="00452326" w:rsidP="00E615F4">
      <w:pPr>
        <w:spacing w:line="560" w:lineRule="exact"/>
        <w:ind w:firstLineChars="0" w:firstLine="560"/>
        <w:rPr>
          <w:rFonts w:ascii="楷体_GB2312" w:eastAsia="楷体_GB2312"/>
          <w:b/>
          <w:szCs w:val="28"/>
        </w:rPr>
      </w:pPr>
      <w:r w:rsidRPr="00EF3B40">
        <w:rPr>
          <w:rFonts w:ascii="楷体_GB2312" w:eastAsia="楷体_GB2312" w:hint="eastAsia"/>
          <w:b/>
          <w:szCs w:val="28"/>
        </w:rPr>
        <w:t xml:space="preserve">1. </w:t>
      </w:r>
      <w:r w:rsidR="00E14916" w:rsidRPr="00EF3B40">
        <w:rPr>
          <w:rFonts w:ascii="楷体_GB2312" w:eastAsia="楷体_GB2312" w:hint="eastAsia"/>
          <w:b/>
          <w:szCs w:val="28"/>
        </w:rPr>
        <w:t>招生信息、财务信息公开情况</w:t>
      </w:r>
    </w:p>
    <w:p w:rsidR="009947D7" w:rsidRPr="00EF3B40" w:rsidRDefault="005322D0" w:rsidP="00E615F4">
      <w:pPr>
        <w:spacing w:line="560" w:lineRule="exact"/>
        <w:ind w:firstLineChars="0" w:firstLine="560"/>
        <w:rPr>
          <w:szCs w:val="28"/>
        </w:rPr>
      </w:pPr>
      <w:r w:rsidRPr="00EF3B40">
        <w:rPr>
          <w:rFonts w:ascii="仿宋_GB2312" w:hint="eastAsia"/>
          <w:b/>
          <w:szCs w:val="28"/>
        </w:rPr>
        <w:t>招生信息公开</w:t>
      </w:r>
      <w:r w:rsidR="00590193" w:rsidRPr="00EF3B40">
        <w:rPr>
          <w:rFonts w:ascii="仿宋_GB2312" w:hint="eastAsia"/>
          <w:b/>
          <w:szCs w:val="28"/>
        </w:rPr>
        <w:t>方面</w:t>
      </w:r>
      <w:r w:rsidR="00E615F4" w:rsidRPr="00EF3B40">
        <w:rPr>
          <w:rFonts w:ascii="仿宋_GB2312" w:hint="eastAsia"/>
          <w:b/>
          <w:szCs w:val="28"/>
        </w:rPr>
        <w:t>，</w:t>
      </w:r>
      <w:r w:rsidR="009947D7" w:rsidRPr="00EF3B40">
        <w:rPr>
          <w:rFonts w:ascii="仿宋_GB2312" w:hint="eastAsia"/>
          <w:b/>
          <w:szCs w:val="28"/>
        </w:rPr>
        <w:t>一是</w:t>
      </w:r>
      <w:r w:rsidR="009947D7" w:rsidRPr="00EF3B40">
        <w:rPr>
          <w:rFonts w:hint="eastAsia"/>
          <w:szCs w:val="28"/>
        </w:rPr>
        <w:t>制定《</w:t>
      </w:r>
      <w:r w:rsidR="009947D7" w:rsidRPr="00EF3B40">
        <w:rPr>
          <w:rFonts w:hint="eastAsia"/>
          <w:szCs w:val="28"/>
        </w:rPr>
        <w:t>201</w:t>
      </w:r>
      <w:r w:rsidR="00DC7438" w:rsidRPr="00EF3B40">
        <w:rPr>
          <w:rFonts w:hint="eastAsia"/>
          <w:szCs w:val="28"/>
        </w:rPr>
        <w:t>5</w:t>
      </w:r>
      <w:r w:rsidR="009947D7" w:rsidRPr="00EF3B40">
        <w:rPr>
          <w:rFonts w:hint="eastAsia"/>
          <w:szCs w:val="28"/>
        </w:rPr>
        <w:t>年本科生招生章程》</w:t>
      </w:r>
      <w:r w:rsidR="00E615F4" w:rsidRPr="00EF3B40">
        <w:rPr>
          <w:rFonts w:hint="eastAsia"/>
          <w:szCs w:val="28"/>
        </w:rPr>
        <w:t>，</w:t>
      </w:r>
      <w:r w:rsidR="009947D7" w:rsidRPr="00EF3B40">
        <w:rPr>
          <w:rFonts w:hint="eastAsia"/>
          <w:szCs w:val="28"/>
        </w:rPr>
        <w:t>并在教育部阳光高考网、学校本科招生信息网、各省市招办公开发行的报考指南分别公开</w:t>
      </w:r>
      <w:r w:rsidR="004F7EA4" w:rsidRPr="00EF3B40">
        <w:rPr>
          <w:rFonts w:hint="eastAsia"/>
          <w:szCs w:val="28"/>
        </w:rPr>
        <w:t>；</w:t>
      </w:r>
      <w:r w:rsidR="009947D7" w:rsidRPr="00EF3B40">
        <w:rPr>
          <w:rFonts w:hint="eastAsia"/>
          <w:szCs w:val="28"/>
        </w:rPr>
        <w:t>制定</w:t>
      </w:r>
      <w:r w:rsidR="009947D7" w:rsidRPr="00EF3B40">
        <w:rPr>
          <w:rFonts w:hint="eastAsia"/>
          <w:szCs w:val="28"/>
        </w:rPr>
        <w:t>201</w:t>
      </w:r>
      <w:r w:rsidR="00796CAB" w:rsidRPr="00EF3B40">
        <w:rPr>
          <w:rFonts w:hint="eastAsia"/>
          <w:szCs w:val="28"/>
        </w:rPr>
        <w:t>5</w:t>
      </w:r>
      <w:r w:rsidR="009947D7" w:rsidRPr="00EF3B40">
        <w:rPr>
          <w:rFonts w:hint="eastAsia"/>
          <w:szCs w:val="28"/>
        </w:rPr>
        <w:t>年本科生分省分专业计划</w:t>
      </w:r>
      <w:r w:rsidR="00E615F4" w:rsidRPr="00EF3B40">
        <w:rPr>
          <w:rFonts w:hint="eastAsia"/>
          <w:szCs w:val="28"/>
        </w:rPr>
        <w:t>，</w:t>
      </w:r>
      <w:r w:rsidR="009947D7" w:rsidRPr="00EF3B40">
        <w:rPr>
          <w:rFonts w:hint="eastAsia"/>
          <w:szCs w:val="28"/>
        </w:rPr>
        <w:t>并在本科招生信息网、各省市招办公开发行的报考指南分别公开。</w:t>
      </w:r>
      <w:r w:rsidR="009947D7" w:rsidRPr="00EF3B40">
        <w:rPr>
          <w:rFonts w:ascii="仿宋_GB2312" w:hint="eastAsia"/>
          <w:b/>
          <w:szCs w:val="28"/>
        </w:rPr>
        <w:t>二是</w:t>
      </w:r>
      <w:r w:rsidR="009947D7" w:rsidRPr="00EF3B40">
        <w:rPr>
          <w:rFonts w:hint="eastAsia"/>
          <w:szCs w:val="28"/>
        </w:rPr>
        <w:t>制定《</w:t>
      </w:r>
      <w:r w:rsidR="009947D7" w:rsidRPr="00EF3B40">
        <w:rPr>
          <w:rFonts w:hint="eastAsia"/>
          <w:szCs w:val="28"/>
        </w:rPr>
        <w:t>201</w:t>
      </w:r>
      <w:r w:rsidR="00796CAB" w:rsidRPr="00EF3B40">
        <w:rPr>
          <w:rFonts w:hint="eastAsia"/>
          <w:szCs w:val="28"/>
        </w:rPr>
        <w:t>5</w:t>
      </w:r>
      <w:r w:rsidR="00D55566" w:rsidRPr="00EF3B40">
        <w:rPr>
          <w:rFonts w:hint="eastAsia"/>
          <w:szCs w:val="28"/>
        </w:rPr>
        <w:t>年“公能英才选拔计划”自主招生办法》</w:t>
      </w:r>
      <w:r w:rsidR="009947D7" w:rsidRPr="00EF3B40">
        <w:rPr>
          <w:rFonts w:hint="eastAsia"/>
          <w:szCs w:val="28"/>
        </w:rPr>
        <w:t>《</w:t>
      </w:r>
      <w:r w:rsidR="00D55566" w:rsidRPr="00EF3B40">
        <w:rPr>
          <w:rFonts w:hint="eastAsia"/>
          <w:szCs w:val="28"/>
        </w:rPr>
        <w:t>“英才选拔直通车计划”实施办法（试行）》</w:t>
      </w:r>
      <w:r w:rsidR="009947D7" w:rsidRPr="00EF3B40">
        <w:rPr>
          <w:rFonts w:hint="eastAsia"/>
          <w:szCs w:val="28"/>
        </w:rPr>
        <w:t>《</w:t>
      </w:r>
      <w:r w:rsidR="009947D7" w:rsidRPr="00EF3B40">
        <w:rPr>
          <w:rFonts w:hint="eastAsia"/>
          <w:szCs w:val="28"/>
        </w:rPr>
        <w:t>201</w:t>
      </w:r>
      <w:r w:rsidR="00796CAB" w:rsidRPr="00EF3B40">
        <w:rPr>
          <w:rFonts w:hint="eastAsia"/>
          <w:szCs w:val="28"/>
        </w:rPr>
        <w:t>5</w:t>
      </w:r>
      <w:r w:rsidR="00D55566" w:rsidRPr="00EF3B40">
        <w:rPr>
          <w:rFonts w:hint="eastAsia"/>
          <w:szCs w:val="28"/>
        </w:rPr>
        <w:t>年数学试点班自主选拔招生简章》</w:t>
      </w:r>
      <w:r w:rsidR="009947D7" w:rsidRPr="00EF3B40">
        <w:rPr>
          <w:rFonts w:hint="eastAsia"/>
          <w:szCs w:val="28"/>
        </w:rPr>
        <w:t>《</w:t>
      </w:r>
      <w:r w:rsidR="009947D7" w:rsidRPr="00EF3B40">
        <w:rPr>
          <w:rFonts w:hint="eastAsia"/>
          <w:szCs w:val="28"/>
        </w:rPr>
        <w:t>201</w:t>
      </w:r>
      <w:r w:rsidR="00796CAB" w:rsidRPr="00EF3B40">
        <w:rPr>
          <w:rFonts w:hint="eastAsia"/>
          <w:szCs w:val="28"/>
        </w:rPr>
        <w:t>5</w:t>
      </w:r>
      <w:r w:rsidR="00D55566" w:rsidRPr="00EF3B40">
        <w:rPr>
          <w:rFonts w:hint="eastAsia"/>
          <w:szCs w:val="28"/>
        </w:rPr>
        <w:t>年艺术特长生招生简章》</w:t>
      </w:r>
      <w:r w:rsidR="009947D7" w:rsidRPr="00EF3B40">
        <w:rPr>
          <w:rFonts w:hint="eastAsia"/>
          <w:szCs w:val="28"/>
        </w:rPr>
        <w:t>《</w:t>
      </w:r>
      <w:r w:rsidR="009947D7" w:rsidRPr="00EF3B40">
        <w:rPr>
          <w:rFonts w:hint="eastAsia"/>
          <w:szCs w:val="28"/>
        </w:rPr>
        <w:t>201</w:t>
      </w:r>
      <w:r w:rsidR="00796CAB" w:rsidRPr="00EF3B40">
        <w:rPr>
          <w:rFonts w:hint="eastAsia"/>
          <w:szCs w:val="28"/>
        </w:rPr>
        <w:t>5</w:t>
      </w:r>
      <w:r w:rsidR="00D55566" w:rsidRPr="00EF3B40">
        <w:rPr>
          <w:rFonts w:hint="eastAsia"/>
          <w:szCs w:val="28"/>
        </w:rPr>
        <w:t>年高水平运动员招生简章》</w:t>
      </w:r>
      <w:r w:rsidR="009947D7" w:rsidRPr="00EF3B40">
        <w:rPr>
          <w:rFonts w:hint="eastAsia"/>
          <w:szCs w:val="28"/>
        </w:rPr>
        <w:t>《</w:t>
      </w:r>
      <w:r w:rsidR="009947D7" w:rsidRPr="00EF3B40">
        <w:rPr>
          <w:rFonts w:hint="eastAsia"/>
          <w:szCs w:val="28"/>
        </w:rPr>
        <w:t>201</w:t>
      </w:r>
      <w:r w:rsidR="00796CAB" w:rsidRPr="00EF3B40">
        <w:rPr>
          <w:rFonts w:hint="eastAsia"/>
          <w:szCs w:val="28"/>
        </w:rPr>
        <w:t>5</w:t>
      </w:r>
      <w:r w:rsidR="00D55566" w:rsidRPr="00EF3B40">
        <w:rPr>
          <w:rFonts w:hint="eastAsia"/>
          <w:szCs w:val="28"/>
        </w:rPr>
        <w:t>年非通用语专业自主选拔录取办法》</w:t>
      </w:r>
      <w:r w:rsidR="009947D7" w:rsidRPr="00EF3B40">
        <w:rPr>
          <w:rFonts w:hint="eastAsia"/>
          <w:szCs w:val="28"/>
        </w:rPr>
        <w:lastRenderedPageBreak/>
        <w:t>《</w:t>
      </w:r>
      <w:r w:rsidR="009947D7" w:rsidRPr="00EF3B40">
        <w:rPr>
          <w:rFonts w:hint="eastAsia"/>
          <w:szCs w:val="28"/>
        </w:rPr>
        <w:t>201</w:t>
      </w:r>
      <w:r w:rsidR="00796CAB" w:rsidRPr="00EF3B40">
        <w:rPr>
          <w:rFonts w:hint="eastAsia"/>
          <w:szCs w:val="28"/>
        </w:rPr>
        <w:t>5</w:t>
      </w:r>
      <w:r w:rsidR="00D55566" w:rsidRPr="00EF3B40">
        <w:rPr>
          <w:rFonts w:hint="eastAsia"/>
          <w:szCs w:val="28"/>
        </w:rPr>
        <w:t>年“扬帆计划”农村专项招生办法》</w:t>
      </w:r>
      <w:r w:rsidR="009947D7" w:rsidRPr="00EF3B40">
        <w:rPr>
          <w:rFonts w:hint="eastAsia"/>
          <w:szCs w:val="28"/>
        </w:rPr>
        <w:t>《</w:t>
      </w:r>
      <w:r w:rsidR="009947D7" w:rsidRPr="00EF3B40">
        <w:rPr>
          <w:rFonts w:hint="eastAsia"/>
          <w:szCs w:val="28"/>
        </w:rPr>
        <w:t>201</w:t>
      </w:r>
      <w:r w:rsidR="00796CAB" w:rsidRPr="00EF3B40">
        <w:rPr>
          <w:rFonts w:hint="eastAsia"/>
          <w:szCs w:val="28"/>
        </w:rPr>
        <w:t>5</w:t>
      </w:r>
      <w:r w:rsidR="009947D7" w:rsidRPr="00EF3B40">
        <w:rPr>
          <w:rFonts w:hint="eastAsia"/>
          <w:szCs w:val="28"/>
        </w:rPr>
        <w:t>年艺术类本科专业招生简章》等</w:t>
      </w:r>
      <w:r w:rsidR="00E615F4" w:rsidRPr="00EF3B40">
        <w:rPr>
          <w:rFonts w:hint="eastAsia"/>
          <w:szCs w:val="28"/>
        </w:rPr>
        <w:t>，</w:t>
      </w:r>
      <w:r w:rsidR="009947D7" w:rsidRPr="00EF3B40">
        <w:rPr>
          <w:rFonts w:hint="eastAsia"/>
          <w:szCs w:val="28"/>
        </w:rPr>
        <w:t>并在学校本科招生信息网公开。</w:t>
      </w:r>
      <w:r w:rsidR="009947D7" w:rsidRPr="00EF3B40">
        <w:rPr>
          <w:rFonts w:ascii="仿宋_GB2312" w:hint="eastAsia"/>
          <w:b/>
          <w:szCs w:val="28"/>
        </w:rPr>
        <w:t>三是</w:t>
      </w:r>
      <w:r w:rsidR="009947D7" w:rsidRPr="00EF3B40">
        <w:rPr>
          <w:rFonts w:hint="eastAsia"/>
          <w:szCs w:val="28"/>
        </w:rPr>
        <w:t>在教育部阳光高考平台公示保送生、自主选拔录取招生、艺术特长生、高水平运动员等特殊类型考生的优惠政策</w:t>
      </w:r>
      <w:r w:rsidR="00E615F4" w:rsidRPr="00EF3B40">
        <w:rPr>
          <w:rFonts w:hint="eastAsia"/>
          <w:szCs w:val="28"/>
        </w:rPr>
        <w:t>，</w:t>
      </w:r>
      <w:r w:rsidR="009947D7" w:rsidRPr="00EF3B40">
        <w:rPr>
          <w:rFonts w:hint="eastAsia"/>
          <w:szCs w:val="28"/>
        </w:rPr>
        <w:t>在高招录取中严格按照公示的优惠政策录取。</w:t>
      </w:r>
      <w:r w:rsidR="009947D7" w:rsidRPr="00EF3B40">
        <w:rPr>
          <w:rFonts w:ascii="仿宋_GB2312" w:hint="eastAsia"/>
          <w:b/>
          <w:szCs w:val="28"/>
        </w:rPr>
        <w:t>四是</w:t>
      </w:r>
      <w:r w:rsidR="00D55566" w:rsidRPr="00EF3B40">
        <w:rPr>
          <w:rFonts w:hint="eastAsia"/>
          <w:szCs w:val="28"/>
        </w:rPr>
        <w:t>在本科一批录取工作开始之前发布</w:t>
      </w:r>
      <w:r w:rsidR="009947D7" w:rsidRPr="00EF3B40">
        <w:rPr>
          <w:rFonts w:hint="eastAsia"/>
          <w:szCs w:val="28"/>
        </w:rPr>
        <w:t>201</w:t>
      </w:r>
      <w:r w:rsidR="00796CAB" w:rsidRPr="00EF3B40">
        <w:rPr>
          <w:rFonts w:hint="eastAsia"/>
          <w:szCs w:val="28"/>
        </w:rPr>
        <w:t>5</w:t>
      </w:r>
      <w:r w:rsidR="00053698" w:rsidRPr="00EF3B40">
        <w:rPr>
          <w:rFonts w:hint="eastAsia"/>
          <w:szCs w:val="28"/>
        </w:rPr>
        <w:t>年本科招生录取公告</w:t>
      </w:r>
      <w:r w:rsidR="00E615F4" w:rsidRPr="00EF3B40">
        <w:rPr>
          <w:rFonts w:hint="eastAsia"/>
          <w:szCs w:val="28"/>
        </w:rPr>
        <w:t>，</w:t>
      </w:r>
      <w:r w:rsidR="009947D7" w:rsidRPr="00EF3B40">
        <w:rPr>
          <w:rFonts w:hint="eastAsia"/>
          <w:szCs w:val="28"/>
        </w:rPr>
        <w:t>录取结束之后</w:t>
      </w:r>
      <w:r w:rsidR="00926BB4" w:rsidRPr="00EF3B40">
        <w:rPr>
          <w:rFonts w:hint="eastAsia"/>
          <w:szCs w:val="28"/>
        </w:rPr>
        <w:t>在学校主页公开</w:t>
      </w:r>
      <w:r w:rsidR="009947D7" w:rsidRPr="00EF3B40">
        <w:rPr>
          <w:rFonts w:hint="eastAsia"/>
          <w:szCs w:val="28"/>
        </w:rPr>
        <w:t>发布包括</w:t>
      </w:r>
      <w:r w:rsidR="009947D7" w:rsidRPr="00EF3B40">
        <w:rPr>
          <w:rFonts w:hint="eastAsia"/>
          <w:szCs w:val="28"/>
        </w:rPr>
        <w:t>201</w:t>
      </w:r>
      <w:r w:rsidR="00796CAB" w:rsidRPr="00EF3B40">
        <w:rPr>
          <w:rFonts w:hint="eastAsia"/>
          <w:szCs w:val="28"/>
        </w:rPr>
        <w:t>5</w:t>
      </w:r>
      <w:r w:rsidR="009947D7" w:rsidRPr="00EF3B40">
        <w:rPr>
          <w:rFonts w:hint="eastAsia"/>
          <w:szCs w:val="28"/>
        </w:rPr>
        <w:t>年各省份各批次录取名单及特殊类招生详细情况的</w:t>
      </w:r>
      <w:r w:rsidR="00053698" w:rsidRPr="00EF3B40">
        <w:rPr>
          <w:rFonts w:hint="eastAsia"/>
          <w:szCs w:val="28"/>
        </w:rPr>
        <w:t>录取结果公告</w:t>
      </w:r>
      <w:r w:rsidR="009947D7" w:rsidRPr="00EF3B40">
        <w:rPr>
          <w:rFonts w:hint="eastAsia"/>
          <w:szCs w:val="28"/>
        </w:rPr>
        <w:t>。我校</w:t>
      </w:r>
      <w:r w:rsidR="009947D7" w:rsidRPr="00EF3B40">
        <w:rPr>
          <w:rFonts w:hint="eastAsia"/>
          <w:szCs w:val="28"/>
        </w:rPr>
        <w:t>201</w:t>
      </w:r>
      <w:r w:rsidR="00796CAB" w:rsidRPr="00EF3B40">
        <w:rPr>
          <w:rFonts w:hint="eastAsia"/>
          <w:szCs w:val="28"/>
        </w:rPr>
        <w:t>5</w:t>
      </w:r>
      <w:r w:rsidR="009947D7" w:rsidRPr="00EF3B40">
        <w:rPr>
          <w:rFonts w:hint="eastAsia"/>
          <w:szCs w:val="28"/>
        </w:rPr>
        <w:t>年计划在全国</w:t>
      </w:r>
      <w:r w:rsidR="009947D7" w:rsidRPr="00EF3B40">
        <w:rPr>
          <w:rFonts w:hint="eastAsia"/>
          <w:szCs w:val="28"/>
        </w:rPr>
        <w:t>31</w:t>
      </w:r>
      <w:r w:rsidR="009947D7" w:rsidRPr="00EF3B40">
        <w:rPr>
          <w:rFonts w:hint="eastAsia"/>
          <w:szCs w:val="28"/>
        </w:rPr>
        <w:t>个省（区、市）录取本科生</w:t>
      </w:r>
      <w:r w:rsidR="009947D7" w:rsidRPr="00EF3B40">
        <w:rPr>
          <w:rFonts w:hint="eastAsia"/>
          <w:szCs w:val="28"/>
        </w:rPr>
        <w:t>3</w:t>
      </w:r>
      <w:r w:rsidR="00EA2EDE" w:rsidRPr="00EF3B40">
        <w:rPr>
          <w:rFonts w:hint="eastAsia"/>
          <w:szCs w:val="28"/>
        </w:rPr>
        <w:t>500</w:t>
      </w:r>
      <w:r w:rsidR="009947D7" w:rsidRPr="00EF3B40">
        <w:rPr>
          <w:rFonts w:hint="eastAsia"/>
          <w:szCs w:val="28"/>
        </w:rPr>
        <w:t>人</w:t>
      </w:r>
      <w:r w:rsidR="00E615F4" w:rsidRPr="00EF3B40">
        <w:rPr>
          <w:rFonts w:hint="eastAsia"/>
          <w:szCs w:val="28"/>
        </w:rPr>
        <w:t>，</w:t>
      </w:r>
      <w:r w:rsidR="009947D7" w:rsidRPr="00EF3B40">
        <w:rPr>
          <w:rFonts w:hint="eastAsia"/>
          <w:szCs w:val="28"/>
        </w:rPr>
        <w:t>实际录取</w:t>
      </w:r>
      <w:r w:rsidR="009947D7" w:rsidRPr="00EF3B40">
        <w:rPr>
          <w:rFonts w:hint="eastAsia"/>
          <w:szCs w:val="28"/>
        </w:rPr>
        <w:t>3</w:t>
      </w:r>
      <w:r w:rsidR="00EA2EDE" w:rsidRPr="00EF3B40">
        <w:rPr>
          <w:rFonts w:hint="eastAsia"/>
          <w:szCs w:val="28"/>
        </w:rPr>
        <w:t>556</w:t>
      </w:r>
      <w:r w:rsidR="009947D7" w:rsidRPr="00EF3B40">
        <w:rPr>
          <w:rFonts w:hint="eastAsia"/>
          <w:szCs w:val="28"/>
        </w:rPr>
        <w:t>人。</w:t>
      </w:r>
      <w:r w:rsidR="009947D7" w:rsidRPr="00EF3B40">
        <w:rPr>
          <w:rFonts w:ascii="仿宋_GB2312" w:hint="eastAsia"/>
          <w:b/>
          <w:szCs w:val="28"/>
        </w:rPr>
        <w:t>五是</w:t>
      </w:r>
      <w:r w:rsidR="009947D7" w:rsidRPr="00EF3B40">
        <w:rPr>
          <w:rFonts w:hint="eastAsia"/>
          <w:szCs w:val="28"/>
        </w:rPr>
        <w:t>在本科招生信息网公开各省（区、市）招生组及学校招生办公室招生咨询联系方式</w:t>
      </w:r>
      <w:r w:rsidR="00E615F4" w:rsidRPr="00EF3B40">
        <w:rPr>
          <w:rFonts w:hint="eastAsia"/>
          <w:szCs w:val="28"/>
        </w:rPr>
        <w:t>，</w:t>
      </w:r>
      <w:r w:rsidR="009947D7" w:rsidRPr="00EF3B40">
        <w:rPr>
          <w:rFonts w:hint="eastAsia"/>
          <w:szCs w:val="28"/>
        </w:rPr>
        <w:t>招生工作的全过程均接受学校监察室的监督检查</w:t>
      </w:r>
      <w:r w:rsidR="00E615F4" w:rsidRPr="00EF3B40">
        <w:rPr>
          <w:rFonts w:hint="eastAsia"/>
          <w:szCs w:val="28"/>
        </w:rPr>
        <w:t>，</w:t>
      </w:r>
      <w:r w:rsidR="009947D7" w:rsidRPr="00EF3B40">
        <w:rPr>
          <w:rFonts w:hint="eastAsia"/>
          <w:szCs w:val="28"/>
        </w:rPr>
        <w:t>本学年未出现违规事件。</w:t>
      </w:r>
    </w:p>
    <w:p w:rsidR="008E6E20" w:rsidRPr="00EF3B40" w:rsidRDefault="000053F0" w:rsidP="00E615F4">
      <w:pPr>
        <w:spacing w:line="560" w:lineRule="exact"/>
        <w:ind w:firstLineChars="0" w:firstLine="560"/>
        <w:rPr>
          <w:szCs w:val="28"/>
        </w:rPr>
      </w:pPr>
      <w:r w:rsidRPr="00EF3B40">
        <w:rPr>
          <w:rFonts w:ascii="楷体_GB2312" w:eastAsia="楷体_GB2312" w:hint="eastAsia"/>
          <w:b/>
          <w:szCs w:val="28"/>
        </w:rPr>
        <w:t>财务信息公开方面</w:t>
      </w:r>
      <w:r w:rsidR="00E615F4" w:rsidRPr="00EF3B40">
        <w:rPr>
          <w:rFonts w:ascii="楷体_GB2312" w:eastAsia="楷体_GB2312" w:hint="eastAsia"/>
          <w:b/>
          <w:szCs w:val="28"/>
        </w:rPr>
        <w:t>，</w:t>
      </w:r>
      <w:r w:rsidR="008E6E20" w:rsidRPr="00EF3B40">
        <w:rPr>
          <w:rFonts w:hint="eastAsia"/>
          <w:szCs w:val="28"/>
        </w:rPr>
        <w:t>按照《教育部关于做好高等学校财务信息公开工作的通知》、《教育部关于进一步做好高等学校财务信息公开工作的通知》等有关要求</w:t>
      </w:r>
      <w:r w:rsidR="00E615F4" w:rsidRPr="00EF3B40">
        <w:rPr>
          <w:rFonts w:hint="eastAsia"/>
          <w:szCs w:val="28"/>
        </w:rPr>
        <w:t>，</w:t>
      </w:r>
      <w:r w:rsidR="008E6E20" w:rsidRPr="00EF3B40">
        <w:rPr>
          <w:rFonts w:hint="eastAsia"/>
          <w:szCs w:val="28"/>
        </w:rPr>
        <w:t>学校认真做好财务信息公开工作。</w:t>
      </w:r>
      <w:r w:rsidR="008E6E20" w:rsidRPr="00EF3B40">
        <w:rPr>
          <w:rFonts w:ascii="仿宋_GB2312" w:hint="eastAsia"/>
          <w:b/>
          <w:szCs w:val="28"/>
        </w:rPr>
        <w:t>一是</w:t>
      </w:r>
      <w:r w:rsidR="008E6E20" w:rsidRPr="00EF3B40">
        <w:rPr>
          <w:rFonts w:hint="eastAsia"/>
          <w:szCs w:val="28"/>
        </w:rPr>
        <w:t>严格按照有关规定</w:t>
      </w:r>
      <w:r w:rsidR="00E615F4" w:rsidRPr="00EF3B40">
        <w:rPr>
          <w:rFonts w:hint="eastAsia"/>
          <w:szCs w:val="28"/>
        </w:rPr>
        <w:t>，</w:t>
      </w:r>
      <w:r w:rsidR="008E6E20" w:rsidRPr="00EF3B40">
        <w:rPr>
          <w:rFonts w:hint="eastAsia"/>
          <w:szCs w:val="28"/>
        </w:rPr>
        <w:t>在部门预算、决算批复后</w:t>
      </w:r>
      <w:r w:rsidR="008E6E20" w:rsidRPr="00EF3B40">
        <w:rPr>
          <w:rFonts w:hint="eastAsia"/>
          <w:szCs w:val="28"/>
        </w:rPr>
        <w:t>10</w:t>
      </w:r>
      <w:r w:rsidR="008E6E20" w:rsidRPr="00EF3B40">
        <w:rPr>
          <w:rFonts w:hint="eastAsia"/>
          <w:szCs w:val="28"/>
        </w:rPr>
        <w:t>个工作日内</w:t>
      </w:r>
      <w:r w:rsidR="00E615F4" w:rsidRPr="00EF3B40">
        <w:rPr>
          <w:rFonts w:hint="eastAsia"/>
          <w:szCs w:val="28"/>
        </w:rPr>
        <w:t>，</w:t>
      </w:r>
      <w:r w:rsidR="008E6E20" w:rsidRPr="00EF3B40">
        <w:rPr>
          <w:rFonts w:hint="eastAsia"/>
          <w:szCs w:val="28"/>
        </w:rPr>
        <w:t>主动在</w:t>
      </w:r>
      <w:r w:rsidR="00053698" w:rsidRPr="00EF3B40">
        <w:rPr>
          <w:rFonts w:hint="eastAsia"/>
          <w:szCs w:val="28"/>
        </w:rPr>
        <w:t>学校</w:t>
      </w:r>
      <w:r w:rsidR="00D55566" w:rsidRPr="00EF3B40">
        <w:rPr>
          <w:rFonts w:hint="eastAsia"/>
          <w:szCs w:val="28"/>
        </w:rPr>
        <w:t>主页和</w:t>
      </w:r>
      <w:r w:rsidR="008E6E20" w:rsidRPr="00EF3B40">
        <w:rPr>
          <w:rFonts w:hint="eastAsia"/>
          <w:szCs w:val="28"/>
        </w:rPr>
        <w:t>信息公开网公布预算和决算情况。其中</w:t>
      </w:r>
      <w:r w:rsidR="00E615F4" w:rsidRPr="00EF3B40">
        <w:rPr>
          <w:rFonts w:hint="eastAsia"/>
          <w:szCs w:val="28"/>
        </w:rPr>
        <w:t>，</w:t>
      </w:r>
      <w:r w:rsidR="008E6E20" w:rsidRPr="00EF3B40">
        <w:rPr>
          <w:rFonts w:hint="eastAsia"/>
          <w:szCs w:val="28"/>
        </w:rPr>
        <w:t>公开预算内容包括收支预算总表、收入预算表、支出预算表、财政拨款支出预算表；公开的决算内容包括收支决算总表、收入决算表、支出决算表、财政拨款支出决算表。</w:t>
      </w:r>
      <w:r w:rsidR="008E6E20" w:rsidRPr="00EF3B40">
        <w:rPr>
          <w:rFonts w:hint="eastAsia"/>
          <w:b/>
          <w:szCs w:val="28"/>
        </w:rPr>
        <w:t>二是</w:t>
      </w:r>
      <w:r w:rsidR="008E6E20" w:rsidRPr="00EF3B40">
        <w:rPr>
          <w:rFonts w:hint="eastAsia"/>
          <w:szCs w:val="28"/>
        </w:rPr>
        <w:t>按照收费公示要求</w:t>
      </w:r>
      <w:r w:rsidR="00E615F4" w:rsidRPr="00EF3B40">
        <w:rPr>
          <w:rFonts w:hint="eastAsia"/>
          <w:szCs w:val="28"/>
        </w:rPr>
        <w:t>，</w:t>
      </w:r>
      <w:r w:rsidR="008E6E20" w:rsidRPr="00EF3B40">
        <w:rPr>
          <w:rFonts w:hint="eastAsia"/>
          <w:szCs w:val="28"/>
        </w:rPr>
        <w:t>通过学校财务网站、招生简章、现场收费公示板等多种形式将本科生学费、住宿费、研究生学费等信息进行公示。</w:t>
      </w:r>
      <w:r w:rsidR="008E6E20" w:rsidRPr="00EF3B40">
        <w:rPr>
          <w:rFonts w:hint="eastAsia"/>
          <w:b/>
          <w:szCs w:val="28"/>
        </w:rPr>
        <w:t>三是</w:t>
      </w:r>
      <w:r w:rsidR="008E6E20" w:rsidRPr="00EF3B40">
        <w:rPr>
          <w:rFonts w:hint="eastAsia"/>
          <w:szCs w:val="28"/>
        </w:rPr>
        <w:t>通过</w:t>
      </w:r>
      <w:r w:rsidR="00053698" w:rsidRPr="00EF3B40">
        <w:rPr>
          <w:rFonts w:hint="eastAsia"/>
          <w:szCs w:val="28"/>
        </w:rPr>
        <w:lastRenderedPageBreak/>
        <w:t>学校</w:t>
      </w:r>
      <w:r w:rsidR="008E6E20" w:rsidRPr="00EF3B40">
        <w:rPr>
          <w:rFonts w:hint="eastAsia"/>
          <w:szCs w:val="28"/>
        </w:rPr>
        <w:t>年鉴公布学校</w:t>
      </w:r>
      <w:r w:rsidR="00053698" w:rsidRPr="00EF3B40">
        <w:rPr>
          <w:rFonts w:hint="eastAsia"/>
          <w:szCs w:val="28"/>
        </w:rPr>
        <w:t>年度</w:t>
      </w:r>
      <w:r w:rsidR="008E6E20" w:rsidRPr="00EF3B40">
        <w:rPr>
          <w:rFonts w:hint="eastAsia"/>
          <w:szCs w:val="28"/>
        </w:rPr>
        <w:t>财务情况。</w:t>
      </w:r>
      <w:r w:rsidR="008E6E20" w:rsidRPr="00EF3B40">
        <w:rPr>
          <w:rFonts w:hint="eastAsia"/>
          <w:b/>
          <w:szCs w:val="28"/>
        </w:rPr>
        <w:t>四是</w:t>
      </w:r>
      <w:r w:rsidR="008E6E20" w:rsidRPr="00EF3B40">
        <w:rPr>
          <w:rFonts w:hint="eastAsia"/>
          <w:szCs w:val="28"/>
        </w:rPr>
        <w:t>通过学校财务网站、编印制度手册等形式</w:t>
      </w:r>
      <w:r w:rsidR="00E615F4" w:rsidRPr="00EF3B40">
        <w:rPr>
          <w:rFonts w:hint="eastAsia"/>
          <w:szCs w:val="28"/>
        </w:rPr>
        <w:t>，</w:t>
      </w:r>
      <w:r w:rsidR="00D55566" w:rsidRPr="00EF3B40">
        <w:rPr>
          <w:rFonts w:hint="eastAsia"/>
          <w:szCs w:val="28"/>
        </w:rPr>
        <w:t>在校内公布国家和学校财务管理方面的重要制度</w:t>
      </w:r>
      <w:r w:rsidR="008E6E20" w:rsidRPr="00EF3B40">
        <w:rPr>
          <w:rFonts w:hint="eastAsia"/>
          <w:szCs w:val="28"/>
        </w:rPr>
        <w:t>。</w:t>
      </w:r>
      <w:r w:rsidR="008E6E20" w:rsidRPr="00EF3B40">
        <w:rPr>
          <w:rFonts w:ascii="仿宋_GB2312" w:hint="eastAsia"/>
          <w:b/>
          <w:szCs w:val="28"/>
        </w:rPr>
        <w:t>五是</w:t>
      </w:r>
      <w:r w:rsidR="00D55566" w:rsidRPr="00EF3B40">
        <w:rPr>
          <w:rFonts w:ascii="仿宋_GB2312" w:hint="eastAsia"/>
          <w:szCs w:val="28"/>
        </w:rPr>
        <w:t>在</w:t>
      </w:r>
      <w:r w:rsidR="00053698" w:rsidRPr="00EF3B40">
        <w:rPr>
          <w:rFonts w:hint="eastAsia"/>
          <w:szCs w:val="28"/>
        </w:rPr>
        <w:t>201</w:t>
      </w:r>
      <w:r w:rsidR="0050543B" w:rsidRPr="00EF3B40">
        <w:rPr>
          <w:rFonts w:hint="eastAsia"/>
          <w:szCs w:val="28"/>
        </w:rPr>
        <w:t>5</w:t>
      </w:r>
      <w:r w:rsidR="00053698" w:rsidRPr="00EF3B40">
        <w:rPr>
          <w:rFonts w:hint="eastAsia"/>
          <w:szCs w:val="28"/>
        </w:rPr>
        <w:t>年</w:t>
      </w:r>
      <w:r w:rsidR="00053698" w:rsidRPr="00EF3B40">
        <w:rPr>
          <w:rFonts w:hint="eastAsia"/>
          <w:szCs w:val="28"/>
        </w:rPr>
        <w:t>4</w:t>
      </w:r>
      <w:r w:rsidR="00053698" w:rsidRPr="00EF3B40">
        <w:rPr>
          <w:rFonts w:hint="eastAsia"/>
          <w:szCs w:val="28"/>
        </w:rPr>
        <w:t>月</w:t>
      </w:r>
      <w:r w:rsidR="00EA2EDE" w:rsidRPr="00EF3B40">
        <w:rPr>
          <w:rFonts w:hint="eastAsia"/>
          <w:szCs w:val="28"/>
        </w:rPr>
        <w:t>29</w:t>
      </w:r>
      <w:r w:rsidR="00053698" w:rsidRPr="00EF3B40">
        <w:rPr>
          <w:rFonts w:hint="eastAsia"/>
          <w:szCs w:val="28"/>
        </w:rPr>
        <w:t>日召开的</w:t>
      </w:r>
      <w:r w:rsidR="00D55566" w:rsidRPr="00EF3B40">
        <w:rPr>
          <w:rFonts w:hint="eastAsia"/>
          <w:szCs w:val="28"/>
        </w:rPr>
        <w:t>六届</w:t>
      </w:r>
      <w:r w:rsidR="00EA2EDE" w:rsidRPr="00EF3B40">
        <w:rPr>
          <w:rFonts w:hint="eastAsia"/>
          <w:szCs w:val="28"/>
        </w:rPr>
        <w:t>四</w:t>
      </w:r>
      <w:r w:rsidR="00D55566" w:rsidRPr="00EF3B40">
        <w:rPr>
          <w:rFonts w:hint="eastAsia"/>
          <w:szCs w:val="28"/>
        </w:rPr>
        <w:t>次</w:t>
      </w:r>
      <w:r w:rsidR="008E6E20" w:rsidRPr="00EF3B40">
        <w:rPr>
          <w:rFonts w:hint="eastAsia"/>
          <w:szCs w:val="28"/>
        </w:rPr>
        <w:t>教代会上</w:t>
      </w:r>
      <w:r w:rsidR="00E615F4" w:rsidRPr="00EF3B40">
        <w:rPr>
          <w:rFonts w:hint="eastAsia"/>
          <w:szCs w:val="28"/>
        </w:rPr>
        <w:t>，</w:t>
      </w:r>
      <w:r w:rsidR="008E6E20" w:rsidRPr="00EF3B40">
        <w:rPr>
          <w:rFonts w:hint="eastAsia"/>
          <w:szCs w:val="28"/>
        </w:rPr>
        <w:t>校长向</w:t>
      </w:r>
      <w:r w:rsidR="00926BB4" w:rsidRPr="00EF3B40">
        <w:rPr>
          <w:rFonts w:hint="eastAsia"/>
          <w:szCs w:val="28"/>
        </w:rPr>
        <w:t>教职工代表</w:t>
      </w:r>
      <w:r w:rsidR="008E6E20" w:rsidRPr="00EF3B40">
        <w:rPr>
          <w:rFonts w:hint="eastAsia"/>
          <w:szCs w:val="28"/>
        </w:rPr>
        <w:t>报告</w:t>
      </w:r>
      <w:r w:rsidR="00D55566" w:rsidRPr="00EF3B40">
        <w:rPr>
          <w:rFonts w:hint="eastAsia"/>
          <w:szCs w:val="28"/>
        </w:rPr>
        <w:t>学校财务情况</w:t>
      </w:r>
      <w:r w:rsidR="008E6E20" w:rsidRPr="00EF3B40">
        <w:rPr>
          <w:rFonts w:hint="eastAsia"/>
          <w:szCs w:val="28"/>
        </w:rPr>
        <w:t>。</w:t>
      </w:r>
    </w:p>
    <w:p w:rsidR="00F22690" w:rsidRPr="00EF3B40" w:rsidRDefault="00CA557F" w:rsidP="00E615F4">
      <w:pPr>
        <w:spacing w:line="560" w:lineRule="exact"/>
        <w:ind w:firstLineChars="0" w:firstLine="560"/>
        <w:rPr>
          <w:rFonts w:ascii="楷体_GB2312" w:eastAsia="楷体_GB2312"/>
          <w:b/>
          <w:szCs w:val="28"/>
        </w:rPr>
      </w:pPr>
      <w:r w:rsidRPr="00EF3B40">
        <w:rPr>
          <w:rFonts w:ascii="楷体_GB2312" w:eastAsia="楷体_GB2312" w:hint="eastAsia"/>
          <w:b/>
          <w:szCs w:val="28"/>
        </w:rPr>
        <w:t>2</w:t>
      </w:r>
      <w:r w:rsidR="00F22690" w:rsidRPr="00EF3B40">
        <w:rPr>
          <w:rFonts w:ascii="楷体_GB2312" w:eastAsia="楷体_GB2312" w:hint="eastAsia"/>
          <w:b/>
          <w:szCs w:val="28"/>
        </w:rPr>
        <w:t>. 通过</w:t>
      </w:r>
      <w:r w:rsidR="00B326EF" w:rsidRPr="00EF3B40">
        <w:rPr>
          <w:rFonts w:ascii="楷体_GB2312" w:eastAsia="楷体_GB2312" w:hint="eastAsia"/>
          <w:b/>
          <w:szCs w:val="28"/>
        </w:rPr>
        <w:t>网络</w:t>
      </w:r>
      <w:r w:rsidR="00F22690" w:rsidRPr="00EF3B40">
        <w:rPr>
          <w:rFonts w:ascii="楷体_GB2312" w:eastAsia="楷体_GB2312" w:hint="eastAsia"/>
          <w:b/>
          <w:szCs w:val="28"/>
        </w:rPr>
        <w:t>公开信息情况。</w:t>
      </w:r>
    </w:p>
    <w:p w:rsidR="00F22690" w:rsidRPr="00EF3B40" w:rsidRDefault="00F22690" w:rsidP="00E615F4">
      <w:pPr>
        <w:spacing w:line="560" w:lineRule="exact"/>
        <w:ind w:firstLineChars="0" w:firstLine="560"/>
        <w:rPr>
          <w:szCs w:val="28"/>
        </w:rPr>
      </w:pPr>
      <w:r w:rsidRPr="00EF3B40">
        <w:rPr>
          <w:rFonts w:ascii="仿宋_GB2312" w:hint="eastAsia"/>
          <w:b/>
          <w:szCs w:val="28"/>
        </w:rPr>
        <w:t>一是</w:t>
      </w:r>
      <w:r w:rsidRPr="00EF3B40">
        <w:rPr>
          <w:rFonts w:hint="eastAsia"/>
          <w:szCs w:val="28"/>
        </w:rPr>
        <w:t>在门户网站显著位置发布校情通报</w:t>
      </w:r>
      <w:r w:rsidR="00EA2EDE" w:rsidRPr="00EF3B40">
        <w:rPr>
          <w:rFonts w:hint="eastAsia"/>
          <w:szCs w:val="28"/>
        </w:rPr>
        <w:t>56</w:t>
      </w:r>
      <w:r w:rsidRPr="00EF3B40">
        <w:rPr>
          <w:rFonts w:hint="eastAsia"/>
          <w:szCs w:val="28"/>
        </w:rPr>
        <w:t>条</w:t>
      </w:r>
      <w:r w:rsidR="00E615F4" w:rsidRPr="00EF3B40">
        <w:rPr>
          <w:rFonts w:hint="eastAsia"/>
          <w:szCs w:val="28"/>
        </w:rPr>
        <w:t>，</w:t>
      </w:r>
      <w:r w:rsidRPr="00EF3B40">
        <w:rPr>
          <w:rFonts w:hint="eastAsia"/>
          <w:szCs w:val="28"/>
        </w:rPr>
        <w:t>发布重要通知与公告</w:t>
      </w:r>
      <w:r w:rsidR="00EA2EDE" w:rsidRPr="00EF3B40">
        <w:rPr>
          <w:rFonts w:hint="eastAsia"/>
          <w:szCs w:val="28"/>
        </w:rPr>
        <w:t>2</w:t>
      </w:r>
      <w:r w:rsidR="0050543B" w:rsidRPr="00EF3B40">
        <w:rPr>
          <w:rFonts w:hint="eastAsia"/>
          <w:szCs w:val="28"/>
        </w:rPr>
        <w:t>30</w:t>
      </w:r>
      <w:r w:rsidR="0050543B" w:rsidRPr="00EF3B40">
        <w:rPr>
          <w:rFonts w:hint="eastAsia"/>
          <w:szCs w:val="28"/>
        </w:rPr>
        <w:t>余</w:t>
      </w:r>
      <w:r w:rsidRPr="00EF3B40">
        <w:rPr>
          <w:rFonts w:hint="eastAsia"/>
          <w:szCs w:val="28"/>
        </w:rPr>
        <w:t>条</w:t>
      </w:r>
      <w:r w:rsidR="00E615F4" w:rsidRPr="00EF3B40">
        <w:rPr>
          <w:rFonts w:hint="eastAsia"/>
          <w:szCs w:val="28"/>
        </w:rPr>
        <w:t>，</w:t>
      </w:r>
      <w:r w:rsidRPr="00EF3B40">
        <w:rPr>
          <w:rFonts w:hint="eastAsia"/>
          <w:szCs w:val="28"/>
        </w:rPr>
        <w:t>公开动态类信息</w:t>
      </w:r>
      <w:r w:rsidR="0050543B" w:rsidRPr="00EF3B40">
        <w:rPr>
          <w:rFonts w:hint="eastAsia"/>
          <w:szCs w:val="28"/>
        </w:rPr>
        <w:t>2000</w:t>
      </w:r>
      <w:r w:rsidR="0050543B" w:rsidRPr="00EF3B40">
        <w:rPr>
          <w:rFonts w:hint="eastAsia"/>
          <w:szCs w:val="28"/>
        </w:rPr>
        <w:t>余</w:t>
      </w:r>
      <w:r w:rsidRPr="00EF3B40">
        <w:rPr>
          <w:rFonts w:hint="eastAsia"/>
          <w:szCs w:val="28"/>
        </w:rPr>
        <w:t>条。特别是涉及干部选拔任用、职称评聘晋升、重要表彰奖励等工作</w:t>
      </w:r>
      <w:r w:rsidR="00E615F4" w:rsidRPr="00EF3B40">
        <w:rPr>
          <w:rFonts w:hint="eastAsia"/>
          <w:szCs w:val="28"/>
        </w:rPr>
        <w:t>，</w:t>
      </w:r>
      <w:r w:rsidRPr="00EF3B40">
        <w:rPr>
          <w:rFonts w:hint="eastAsia"/>
          <w:szCs w:val="28"/>
        </w:rPr>
        <w:t>都在学校门户网站和相关部门单</w:t>
      </w:r>
      <w:r w:rsidR="00053698" w:rsidRPr="00EF3B40">
        <w:rPr>
          <w:rFonts w:hint="eastAsia"/>
          <w:szCs w:val="28"/>
        </w:rPr>
        <w:t>位网站及时公开有关政策法规、信息资讯和结果。本学年</w:t>
      </w:r>
      <w:r w:rsidR="00E615F4" w:rsidRPr="00EF3B40">
        <w:rPr>
          <w:rFonts w:hint="eastAsia"/>
          <w:szCs w:val="28"/>
        </w:rPr>
        <w:t>，</w:t>
      </w:r>
      <w:r w:rsidR="00C90FDD" w:rsidRPr="00EF3B40">
        <w:rPr>
          <w:rFonts w:hint="eastAsia"/>
          <w:szCs w:val="28"/>
        </w:rPr>
        <w:t>公示干部选拔</w:t>
      </w:r>
      <w:r w:rsidRPr="00EF3B40">
        <w:rPr>
          <w:rFonts w:hint="eastAsia"/>
          <w:szCs w:val="28"/>
        </w:rPr>
        <w:t>任用情况</w:t>
      </w:r>
      <w:r w:rsidR="009F2BB6" w:rsidRPr="00EF3B40">
        <w:rPr>
          <w:rFonts w:hint="eastAsia"/>
          <w:szCs w:val="28"/>
        </w:rPr>
        <w:t>5</w:t>
      </w:r>
      <w:r w:rsidRPr="00EF3B40">
        <w:rPr>
          <w:rFonts w:hint="eastAsia"/>
          <w:szCs w:val="28"/>
        </w:rPr>
        <w:t>批次、</w:t>
      </w:r>
      <w:r w:rsidR="009F2BB6" w:rsidRPr="00EF3B40">
        <w:rPr>
          <w:rFonts w:hint="eastAsia"/>
          <w:szCs w:val="28"/>
        </w:rPr>
        <w:t>67</w:t>
      </w:r>
      <w:r w:rsidRPr="00EF3B40">
        <w:rPr>
          <w:rFonts w:hint="eastAsia"/>
          <w:szCs w:val="28"/>
        </w:rPr>
        <w:t>人次</w:t>
      </w:r>
      <w:r w:rsidR="00E615F4" w:rsidRPr="00EF3B40">
        <w:rPr>
          <w:rFonts w:hint="eastAsia"/>
          <w:szCs w:val="28"/>
        </w:rPr>
        <w:t>，</w:t>
      </w:r>
      <w:r w:rsidRPr="00EF3B40">
        <w:rPr>
          <w:rFonts w:hint="eastAsia"/>
          <w:szCs w:val="28"/>
        </w:rPr>
        <w:t>公</w:t>
      </w:r>
      <w:r w:rsidR="00B57167" w:rsidRPr="00EF3B40">
        <w:rPr>
          <w:rFonts w:hint="eastAsia"/>
          <w:szCs w:val="28"/>
        </w:rPr>
        <w:t>布</w:t>
      </w:r>
      <w:r w:rsidRPr="00EF3B40">
        <w:rPr>
          <w:rFonts w:hint="eastAsia"/>
          <w:szCs w:val="28"/>
        </w:rPr>
        <w:t>人事任免</w:t>
      </w:r>
      <w:r w:rsidR="00053698" w:rsidRPr="00EF3B40">
        <w:rPr>
          <w:rFonts w:hint="eastAsia"/>
          <w:szCs w:val="28"/>
        </w:rPr>
        <w:t>情况</w:t>
      </w:r>
      <w:r w:rsidR="009F2BB6" w:rsidRPr="00EF3B40">
        <w:rPr>
          <w:rFonts w:hint="eastAsia"/>
          <w:szCs w:val="28"/>
        </w:rPr>
        <w:t>14</w:t>
      </w:r>
      <w:r w:rsidR="000202AF" w:rsidRPr="00EF3B40">
        <w:rPr>
          <w:rFonts w:hint="eastAsia"/>
          <w:szCs w:val="28"/>
        </w:rPr>
        <w:t>批次、</w:t>
      </w:r>
      <w:r w:rsidR="009F2BB6" w:rsidRPr="00EF3B40">
        <w:rPr>
          <w:rFonts w:hint="eastAsia"/>
          <w:szCs w:val="28"/>
        </w:rPr>
        <w:t>140</w:t>
      </w:r>
      <w:r w:rsidRPr="00EF3B40">
        <w:rPr>
          <w:rFonts w:hint="eastAsia"/>
          <w:szCs w:val="28"/>
        </w:rPr>
        <w:t>人次</w:t>
      </w:r>
      <w:r w:rsidR="00E615F4" w:rsidRPr="00EF3B40">
        <w:rPr>
          <w:rFonts w:hint="eastAsia"/>
          <w:szCs w:val="28"/>
        </w:rPr>
        <w:t>，</w:t>
      </w:r>
      <w:r w:rsidRPr="00EF3B40">
        <w:rPr>
          <w:rFonts w:hint="eastAsia"/>
          <w:szCs w:val="28"/>
        </w:rPr>
        <w:t>公示职称晋升情况</w:t>
      </w:r>
      <w:r w:rsidR="003F212E" w:rsidRPr="00EF3B40">
        <w:rPr>
          <w:rFonts w:hint="eastAsia"/>
          <w:szCs w:val="28"/>
        </w:rPr>
        <w:t>7</w:t>
      </w:r>
      <w:r w:rsidRPr="00EF3B40">
        <w:rPr>
          <w:rFonts w:hint="eastAsia"/>
          <w:szCs w:val="28"/>
        </w:rPr>
        <w:t>批次、</w:t>
      </w:r>
      <w:r w:rsidR="003F212E" w:rsidRPr="00EF3B40">
        <w:rPr>
          <w:rFonts w:hint="eastAsia"/>
          <w:szCs w:val="28"/>
        </w:rPr>
        <w:t>286</w:t>
      </w:r>
      <w:r w:rsidR="006E50EB" w:rsidRPr="00EF3B40">
        <w:rPr>
          <w:rFonts w:hint="eastAsia"/>
          <w:szCs w:val="28"/>
        </w:rPr>
        <w:t>人次</w:t>
      </w:r>
      <w:r w:rsidR="00E615F4" w:rsidRPr="00EF3B40">
        <w:rPr>
          <w:rFonts w:hint="eastAsia"/>
          <w:szCs w:val="28"/>
        </w:rPr>
        <w:t>，</w:t>
      </w:r>
      <w:r w:rsidRPr="00EF3B40">
        <w:rPr>
          <w:rFonts w:hint="eastAsia"/>
          <w:szCs w:val="28"/>
        </w:rPr>
        <w:t>公示获校级</w:t>
      </w:r>
      <w:r w:rsidR="0078535D" w:rsidRPr="00EF3B40">
        <w:rPr>
          <w:rFonts w:hint="eastAsia"/>
          <w:szCs w:val="28"/>
        </w:rPr>
        <w:t>及</w:t>
      </w:r>
      <w:r w:rsidRPr="00EF3B40">
        <w:rPr>
          <w:rFonts w:hint="eastAsia"/>
          <w:szCs w:val="28"/>
        </w:rPr>
        <w:t>以上表彰奖励的教职工</w:t>
      </w:r>
      <w:r w:rsidR="00332A13" w:rsidRPr="00EF3B40">
        <w:rPr>
          <w:rFonts w:hint="eastAsia"/>
          <w:szCs w:val="28"/>
        </w:rPr>
        <w:t>300</w:t>
      </w:r>
      <w:r w:rsidR="00332A13" w:rsidRPr="00EF3B40">
        <w:rPr>
          <w:rFonts w:hint="eastAsia"/>
          <w:szCs w:val="28"/>
        </w:rPr>
        <w:t>余</w:t>
      </w:r>
      <w:r w:rsidRPr="00EF3B40">
        <w:rPr>
          <w:rFonts w:hint="eastAsia"/>
          <w:szCs w:val="28"/>
        </w:rPr>
        <w:t>人、集体</w:t>
      </w:r>
      <w:r w:rsidR="00332A13" w:rsidRPr="00EF3B40">
        <w:rPr>
          <w:rFonts w:hint="eastAsia"/>
          <w:szCs w:val="28"/>
        </w:rPr>
        <w:t>80</w:t>
      </w:r>
      <w:r w:rsidR="00332A13" w:rsidRPr="00EF3B40">
        <w:rPr>
          <w:rFonts w:hint="eastAsia"/>
          <w:szCs w:val="28"/>
        </w:rPr>
        <w:t>余</w:t>
      </w:r>
      <w:r w:rsidRPr="00EF3B40">
        <w:rPr>
          <w:rFonts w:hint="eastAsia"/>
          <w:szCs w:val="28"/>
        </w:rPr>
        <w:t>个。同时</w:t>
      </w:r>
      <w:r w:rsidR="00E615F4" w:rsidRPr="00EF3B40">
        <w:rPr>
          <w:rFonts w:hint="eastAsia"/>
          <w:szCs w:val="28"/>
        </w:rPr>
        <w:t>，</w:t>
      </w:r>
      <w:r w:rsidRPr="00EF3B40">
        <w:rPr>
          <w:rFonts w:hint="eastAsia"/>
          <w:szCs w:val="28"/>
        </w:rPr>
        <w:t>涉及学生切身利益的退学、休学、转专业、毕业、就业、奖助学金、勤工助学、推荐免试研究生、创新项目申报、违纪处分申诉等</w:t>
      </w:r>
      <w:r w:rsidR="00E615F4" w:rsidRPr="00EF3B40">
        <w:rPr>
          <w:rFonts w:hint="eastAsia"/>
          <w:szCs w:val="28"/>
        </w:rPr>
        <w:t>，</w:t>
      </w:r>
      <w:r w:rsidRPr="00EF3B40">
        <w:rPr>
          <w:rFonts w:hint="eastAsia"/>
          <w:szCs w:val="28"/>
        </w:rPr>
        <w:t>都在信息公开网和相关部门网站公布详细流程</w:t>
      </w:r>
      <w:r w:rsidR="00E615F4" w:rsidRPr="00EF3B40">
        <w:rPr>
          <w:rFonts w:hint="eastAsia"/>
          <w:szCs w:val="28"/>
        </w:rPr>
        <w:t>，</w:t>
      </w:r>
      <w:r w:rsidRPr="00EF3B40">
        <w:rPr>
          <w:rFonts w:hint="eastAsia"/>
          <w:szCs w:val="28"/>
        </w:rPr>
        <w:t>并通过适当方式在学生中公示。</w:t>
      </w:r>
    </w:p>
    <w:p w:rsidR="00F22690" w:rsidRPr="00EF3B40" w:rsidRDefault="00F22690" w:rsidP="00E615F4">
      <w:pPr>
        <w:spacing w:line="560" w:lineRule="exact"/>
        <w:ind w:firstLineChars="0" w:firstLine="560"/>
        <w:rPr>
          <w:szCs w:val="28"/>
        </w:rPr>
      </w:pPr>
      <w:r w:rsidRPr="00EF3B40">
        <w:rPr>
          <w:rFonts w:ascii="仿宋_GB2312" w:hint="eastAsia"/>
          <w:b/>
          <w:szCs w:val="28"/>
        </w:rPr>
        <w:t>二是</w:t>
      </w:r>
      <w:r w:rsidRPr="00EF3B40">
        <w:rPr>
          <w:rFonts w:hint="eastAsia"/>
          <w:szCs w:val="28"/>
        </w:rPr>
        <w:t>通过学校办公网、信息公开网主动公开党政公文类信息</w:t>
      </w:r>
      <w:r w:rsidR="00447865" w:rsidRPr="00EF3B40">
        <w:rPr>
          <w:rFonts w:hint="eastAsia"/>
          <w:szCs w:val="28"/>
        </w:rPr>
        <w:t>3</w:t>
      </w:r>
      <w:r w:rsidR="009F2BB6" w:rsidRPr="00EF3B40">
        <w:rPr>
          <w:rFonts w:hint="eastAsia"/>
          <w:szCs w:val="28"/>
        </w:rPr>
        <w:t>06</w:t>
      </w:r>
      <w:r w:rsidRPr="00EF3B40">
        <w:rPr>
          <w:rFonts w:hint="eastAsia"/>
          <w:szCs w:val="28"/>
        </w:rPr>
        <w:t>条（表</w:t>
      </w:r>
      <w:r w:rsidRPr="00EF3B40">
        <w:rPr>
          <w:rFonts w:hint="eastAsia"/>
          <w:szCs w:val="28"/>
        </w:rPr>
        <w:t>1</w:t>
      </w:r>
      <w:r w:rsidRPr="00EF3B40">
        <w:rPr>
          <w:rFonts w:hint="eastAsia"/>
          <w:szCs w:val="28"/>
        </w:rPr>
        <w:t>）。</w:t>
      </w:r>
    </w:p>
    <w:p w:rsidR="00B6298B" w:rsidRPr="00EF3B40" w:rsidRDefault="00B6298B" w:rsidP="00E615F4">
      <w:pPr>
        <w:spacing w:line="560" w:lineRule="exact"/>
        <w:ind w:firstLineChars="0" w:firstLine="560"/>
        <w:rPr>
          <w:szCs w:val="28"/>
        </w:rPr>
      </w:pPr>
    </w:p>
    <w:p w:rsidR="00B6298B" w:rsidRPr="00EF3B40" w:rsidRDefault="00B6298B" w:rsidP="00E615F4">
      <w:pPr>
        <w:spacing w:line="560" w:lineRule="exact"/>
        <w:ind w:firstLineChars="0" w:firstLine="560"/>
        <w:rPr>
          <w:szCs w:val="28"/>
        </w:rPr>
      </w:pPr>
    </w:p>
    <w:p w:rsidR="00B6298B" w:rsidRPr="00EF3B40" w:rsidRDefault="00B6298B" w:rsidP="00E615F4">
      <w:pPr>
        <w:spacing w:line="560" w:lineRule="exact"/>
        <w:ind w:firstLineChars="0" w:firstLine="560"/>
        <w:rPr>
          <w:szCs w:val="28"/>
        </w:rPr>
      </w:pPr>
    </w:p>
    <w:p w:rsidR="00B6298B" w:rsidRPr="00EF3B40" w:rsidRDefault="00B6298B" w:rsidP="00E615F4">
      <w:pPr>
        <w:spacing w:line="560" w:lineRule="exact"/>
        <w:ind w:firstLineChars="0" w:firstLine="560"/>
        <w:rPr>
          <w:szCs w:val="28"/>
        </w:rPr>
      </w:pPr>
    </w:p>
    <w:p w:rsidR="00F22690" w:rsidRPr="00EF3B40" w:rsidRDefault="00F22690" w:rsidP="00E615F4">
      <w:pPr>
        <w:spacing w:line="560" w:lineRule="exact"/>
        <w:ind w:firstLineChars="0" w:firstLine="0"/>
        <w:jc w:val="center"/>
        <w:rPr>
          <w:b/>
          <w:sz w:val="24"/>
          <w:szCs w:val="28"/>
        </w:rPr>
      </w:pPr>
      <w:r w:rsidRPr="00EF3B40">
        <w:rPr>
          <w:rFonts w:hint="eastAsia"/>
          <w:b/>
          <w:sz w:val="24"/>
          <w:szCs w:val="28"/>
        </w:rPr>
        <w:lastRenderedPageBreak/>
        <w:t>表</w:t>
      </w:r>
      <w:r w:rsidRPr="00EF3B40">
        <w:rPr>
          <w:rFonts w:hint="eastAsia"/>
          <w:b/>
          <w:sz w:val="24"/>
          <w:szCs w:val="28"/>
        </w:rPr>
        <w:t xml:space="preserve">1  </w:t>
      </w:r>
      <w:r w:rsidR="008A7C0B" w:rsidRPr="00EF3B40">
        <w:rPr>
          <w:rFonts w:hint="eastAsia"/>
          <w:b/>
          <w:sz w:val="24"/>
          <w:szCs w:val="28"/>
        </w:rPr>
        <w:t>本</w:t>
      </w:r>
      <w:r w:rsidRPr="00EF3B40">
        <w:rPr>
          <w:rFonts w:hint="eastAsia"/>
          <w:b/>
          <w:sz w:val="24"/>
          <w:szCs w:val="28"/>
        </w:rPr>
        <w:t>学年办公网、信息公开网主动公开党政公文类信息情况</w:t>
      </w:r>
    </w:p>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971"/>
        <w:gridCol w:w="2126"/>
      </w:tblGrid>
      <w:tr w:rsidR="00F22690" w:rsidRPr="00EF3B40" w:rsidTr="00AB3726">
        <w:trPr>
          <w:trHeight w:val="57"/>
        </w:trPr>
        <w:tc>
          <w:tcPr>
            <w:tcW w:w="2518"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项目</w:t>
            </w:r>
          </w:p>
        </w:tc>
        <w:tc>
          <w:tcPr>
            <w:tcW w:w="1971"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数量（条）</w:t>
            </w:r>
          </w:p>
        </w:tc>
        <w:tc>
          <w:tcPr>
            <w:tcW w:w="2126"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所占比重</w:t>
            </w:r>
          </w:p>
        </w:tc>
      </w:tr>
      <w:tr w:rsidR="00F22690" w:rsidRPr="00EF3B40" w:rsidTr="00AB3726">
        <w:trPr>
          <w:trHeight w:val="57"/>
        </w:trPr>
        <w:tc>
          <w:tcPr>
            <w:tcW w:w="2518"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规章制度</w:t>
            </w:r>
          </w:p>
        </w:tc>
        <w:tc>
          <w:tcPr>
            <w:tcW w:w="1971" w:type="dxa"/>
            <w:vAlign w:val="center"/>
          </w:tcPr>
          <w:p w:rsidR="00F22690" w:rsidRPr="00EF3B40" w:rsidRDefault="009673F6" w:rsidP="00AB3726">
            <w:pPr>
              <w:spacing w:line="240" w:lineRule="auto"/>
              <w:ind w:firstLineChars="0" w:firstLine="0"/>
              <w:jc w:val="center"/>
              <w:rPr>
                <w:rFonts w:ascii="仿宋" w:eastAsia="仿宋" w:hAnsi="仿宋"/>
                <w:sz w:val="24"/>
                <w:szCs w:val="28"/>
              </w:rPr>
            </w:pPr>
            <w:r w:rsidRPr="00EF3B40">
              <w:rPr>
                <w:rFonts w:ascii="仿宋" w:eastAsia="仿宋" w:hAnsi="仿宋" w:hint="eastAsia"/>
                <w:sz w:val="24"/>
                <w:szCs w:val="28"/>
              </w:rPr>
              <w:t>21</w:t>
            </w:r>
          </w:p>
        </w:tc>
        <w:tc>
          <w:tcPr>
            <w:tcW w:w="2126" w:type="dxa"/>
            <w:vAlign w:val="center"/>
          </w:tcPr>
          <w:p w:rsidR="00F22690" w:rsidRPr="00EF3B40" w:rsidRDefault="009673F6" w:rsidP="00AB3726">
            <w:pPr>
              <w:spacing w:line="240" w:lineRule="auto"/>
              <w:ind w:firstLineChars="11" w:firstLine="26"/>
              <w:jc w:val="center"/>
              <w:rPr>
                <w:rFonts w:ascii="仿宋" w:eastAsia="仿宋" w:hAnsi="仿宋"/>
                <w:sz w:val="24"/>
                <w:szCs w:val="28"/>
              </w:rPr>
            </w:pPr>
            <w:r w:rsidRPr="00EF3B40">
              <w:rPr>
                <w:rFonts w:ascii="仿宋" w:eastAsia="仿宋" w:hAnsi="仿宋" w:hint="eastAsia"/>
                <w:sz w:val="24"/>
                <w:szCs w:val="28"/>
              </w:rPr>
              <w:t>7</w:t>
            </w:r>
            <w:r w:rsidR="00F22690" w:rsidRPr="00EF3B40">
              <w:rPr>
                <w:rFonts w:ascii="仿宋" w:eastAsia="仿宋" w:hAnsi="仿宋"/>
                <w:sz w:val="24"/>
                <w:szCs w:val="28"/>
              </w:rPr>
              <w:t>%</w:t>
            </w:r>
          </w:p>
        </w:tc>
      </w:tr>
      <w:tr w:rsidR="00F22690" w:rsidRPr="00EF3B40" w:rsidTr="00AB3726">
        <w:trPr>
          <w:trHeight w:val="57"/>
        </w:trPr>
        <w:tc>
          <w:tcPr>
            <w:tcW w:w="2518"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机构干部人事</w:t>
            </w:r>
          </w:p>
        </w:tc>
        <w:tc>
          <w:tcPr>
            <w:tcW w:w="1971" w:type="dxa"/>
            <w:vAlign w:val="center"/>
          </w:tcPr>
          <w:p w:rsidR="00F22690" w:rsidRPr="00EF3B40" w:rsidRDefault="009673F6" w:rsidP="00AB3726">
            <w:pPr>
              <w:spacing w:line="240" w:lineRule="auto"/>
              <w:ind w:firstLineChars="0" w:firstLine="0"/>
              <w:jc w:val="center"/>
              <w:rPr>
                <w:rFonts w:ascii="仿宋" w:eastAsia="仿宋" w:hAnsi="仿宋"/>
                <w:sz w:val="24"/>
                <w:szCs w:val="28"/>
              </w:rPr>
            </w:pPr>
            <w:r w:rsidRPr="00EF3B40">
              <w:rPr>
                <w:rFonts w:ascii="仿宋" w:eastAsia="仿宋" w:hAnsi="仿宋" w:hint="eastAsia"/>
                <w:sz w:val="24"/>
                <w:szCs w:val="28"/>
              </w:rPr>
              <w:t>93</w:t>
            </w:r>
          </w:p>
        </w:tc>
        <w:tc>
          <w:tcPr>
            <w:tcW w:w="2126" w:type="dxa"/>
            <w:vAlign w:val="center"/>
          </w:tcPr>
          <w:p w:rsidR="00F22690" w:rsidRPr="00EF3B40" w:rsidRDefault="009673F6" w:rsidP="00AB3726">
            <w:pPr>
              <w:spacing w:line="240" w:lineRule="auto"/>
              <w:ind w:firstLineChars="11" w:firstLine="26"/>
              <w:jc w:val="center"/>
              <w:rPr>
                <w:rFonts w:ascii="仿宋" w:eastAsia="仿宋" w:hAnsi="仿宋"/>
                <w:sz w:val="24"/>
                <w:szCs w:val="28"/>
              </w:rPr>
            </w:pPr>
            <w:r w:rsidRPr="00EF3B40">
              <w:rPr>
                <w:rFonts w:ascii="仿宋" w:eastAsia="仿宋" w:hAnsi="仿宋" w:hint="eastAsia"/>
                <w:sz w:val="24"/>
                <w:szCs w:val="28"/>
              </w:rPr>
              <w:t>30</w:t>
            </w:r>
            <w:r w:rsidR="00F22690" w:rsidRPr="00EF3B40">
              <w:rPr>
                <w:rFonts w:ascii="仿宋" w:eastAsia="仿宋" w:hAnsi="仿宋"/>
                <w:sz w:val="24"/>
                <w:szCs w:val="28"/>
              </w:rPr>
              <w:t>%</w:t>
            </w:r>
          </w:p>
        </w:tc>
      </w:tr>
      <w:tr w:rsidR="00F22690" w:rsidRPr="00EF3B40" w:rsidTr="00AB3726">
        <w:trPr>
          <w:trHeight w:val="57"/>
        </w:trPr>
        <w:tc>
          <w:tcPr>
            <w:tcW w:w="2518"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工作安排</w:t>
            </w:r>
          </w:p>
        </w:tc>
        <w:tc>
          <w:tcPr>
            <w:tcW w:w="1971" w:type="dxa"/>
            <w:vAlign w:val="center"/>
          </w:tcPr>
          <w:p w:rsidR="00F22690" w:rsidRPr="00EF3B40" w:rsidRDefault="009673F6" w:rsidP="00AB3726">
            <w:pPr>
              <w:spacing w:line="240" w:lineRule="auto"/>
              <w:ind w:firstLineChars="0" w:firstLine="0"/>
              <w:jc w:val="center"/>
              <w:rPr>
                <w:rFonts w:ascii="仿宋" w:eastAsia="仿宋" w:hAnsi="仿宋"/>
                <w:sz w:val="24"/>
                <w:szCs w:val="28"/>
              </w:rPr>
            </w:pPr>
            <w:r w:rsidRPr="00EF3B40">
              <w:rPr>
                <w:rFonts w:ascii="仿宋" w:eastAsia="仿宋" w:hAnsi="仿宋" w:hint="eastAsia"/>
                <w:sz w:val="24"/>
                <w:szCs w:val="28"/>
              </w:rPr>
              <w:t>54</w:t>
            </w:r>
          </w:p>
        </w:tc>
        <w:tc>
          <w:tcPr>
            <w:tcW w:w="2126" w:type="dxa"/>
            <w:vAlign w:val="center"/>
          </w:tcPr>
          <w:p w:rsidR="00F22690" w:rsidRPr="00EF3B40" w:rsidRDefault="009673F6" w:rsidP="00AB3726">
            <w:pPr>
              <w:spacing w:line="240" w:lineRule="auto"/>
              <w:ind w:firstLineChars="11" w:firstLine="26"/>
              <w:jc w:val="center"/>
              <w:rPr>
                <w:rFonts w:ascii="仿宋" w:eastAsia="仿宋" w:hAnsi="仿宋"/>
                <w:sz w:val="24"/>
                <w:szCs w:val="28"/>
              </w:rPr>
            </w:pPr>
            <w:r w:rsidRPr="00EF3B40">
              <w:rPr>
                <w:rFonts w:ascii="仿宋" w:eastAsia="仿宋" w:hAnsi="仿宋" w:hint="eastAsia"/>
                <w:sz w:val="24"/>
                <w:szCs w:val="28"/>
              </w:rPr>
              <w:t>18</w:t>
            </w:r>
            <w:r w:rsidR="00F22690" w:rsidRPr="00EF3B40">
              <w:rPr>
                <w:rFonts w:ascii="仿宋" w:eastAsia="仿宋" w:hAnsi="仿宋"/>
                <w:sz w:val="24"/>
                <w:szCs w:val="28"/>
              </w:rPr>
              <w:t>%</w:t>
            </w:r>
          </w:p>
        </w:tc>
      </w:tr>
      <w:tr w:rsidR="00F22690" w:rsidRPr="00EF3B40" w:rsidTr="00AB3726">
        <w:trPr>
          <w:trHeight w:val="57"/>
        </w:trPr>
        <w:tc>
          <w:tcPr>
            <w:tcW w:w="2518"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奖励处分</w:t>
            </w:r>
          </w:p>
        </w:tc>
        <w:tc>
          <w:tcPr>
            <w:tcW w:w="1971" w:type="dxa"/>
            <w:vAlign w:val="center"/>
          </w:tcPr>
          <w:p w:rsidR="00F22690" w:rsidRPr="00EF3B40" w:rsidRDefault="009673F6" w:rsidP="00AB3726">
            <w:pPr>
              <w:spacing w:line="240" w:lineRule="auto"/>
              <w:ind w:firstLineChars="0" w:firstLine="0"/>
              <w:jc w:val="center"/>
              <w:rPr>
                <w:rFonts w:ascii="仿宋" w:eastAsia="仿宋" w:hAnsi="仿宋"/>
                <w:sz w:val="24"/>
                <w:szCs w:val="28"/>
              </w:rPr>
            </w:pPr>
            <w:r w:rsidRPr="00EF3B40">
              <w:rPr>
                <w:rFonts w:ascii="仿宋" w:eastAsia="仿宋" w:hAnsi="仿宋" w:hint="eastAsia"/>
                <w:sz w:val="24"/>
                <w:szCs w:val="28"/>
              </w:rPr>
              <w:t>27</w:t>
            </w:r>
          </w:p>
        </w:tc>
        <w:tc>
          <w:tcPr>
            <w:tcW w:w="2126" w:type="dxa"/>
            <w:vAlign w:val="center"/>
          </w:tcPr>
          <w:p w:rsidR="00F22690" w:rsidRPr="00EF3B40" w:rsidRDefault="009673F6" w:rsidP="00AB3726">
            <w:pPr>
              <w:spacing w:line="240" w:lineRule="auto"/>
              <w:ind w:firstLineChars="11" w:firstLine="26"/>
              <w:jc w:val="center"/>
              <w:rPr>
                <w:rFonts w:ascii="仿宋" w:eastAsia="仿宋" w:hAnsi="仿宋"/>
                <w:sz w:val="24"/>
                <w:szCs w:val="28"/>
              </w:rPr>
            </w:pPr>
            <w:r w:rsidRPr="00EF3B40">
              <w:rPr>
                <w:rFonts w:ascii="仿宋" w:eastAsia="仿宋" w:hAnsi="仿宋" w:hint="eastAsia"/>
                <w:sz w:val="24"/>
                <w:szCs w:val="28"/>
              </w:rPr>
              <w:t>9</w:t>
            </w:r>
            <w:r w:rsidR="00F22690" w:rsidRPr="00EF3B40">
              <w:rPr>
                <w:rFonts w:ascii="仿宋" w:eastAsia="仿宋" w:hAnsi="仿宋"/>
                <w:sz w:val="24"/>
                <w:szCs w:val="28"/>
              </w:rPr>
              <w:t>%</w:t>
            </w:r>
          </w:p>
        </w:tc>
      </w:tr>
      <w:tr w:rsidR="00F22690" w:rsidRPr="00EF3B40" w:rsidTr="00AB3726">
        <w:trPr>
          <w:trHeight w:val="57"/>
        </w:trPr>
        <w:tc>
          <w:tcPr>
            <w:tcW w:w="2518"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会议纪要</w:t>
            </w:r>
          </w:p>
        </w:tc>
        <w:tc>
          <w:tcPr>
            <w:tcW w:w="1971" w:type="dxa"/>
            <w:vAlign w:val="center"/>
          </w:tcPr>
          <w:p w:rsidR="00F22690" w:rsidRPr="00EF3B40" w:rsidRDefault="009673F6" w:rsidP="00AB3726">
            <w:pPr>
              <w:spacing w:line="240" w:lineRule="auto"/>
              <w:ind w:firstLineChars="0" w:firstLine="0"/>
              <w:jc w:val="center"/>
              <w:rPr>
                <w:rFonts w:ascii="仿宋" w:eastAsia="仿宋" w:hAnsi="仿宋"/>
                <w:sz w:val="24"/>
                <w:szCs w:val="28"/>
              </w:rPr>
            </w:pPr>
            <w:r w:rsidRPr="00EF3B40">
              <w:rPr>
                <w:rFonts w:ascii="仿宋" w:eastAsia="仿宋" w:hAnsi="仿宋" w:hint="eastAsia"/>
                <w:sz w:val="24"/>
                <w:szCs w:val="28"/>
              </w:rPr>
              <w:t>22</w:t>
            </w:r>
          </w:p>
        </w:tc>
        <w:tc>
          <w:tcPr>
            <w:tcW w:w="2126" w:type="dxa"/>
            <w:vAlign w:val="center"/>
          </w:tcPr>
          <w:p w:rsidR="00F22690" w:rsidRPr="00EF3B40" w:rsidRDefault="009673F6" w:rsidP="00AB3726">
            <w:pPr>
              <w:spacing w:line="240" w:lineRule="auto"/>
              <w:ind w:firstLineChars="11" w:firstLine="26"/>
              <w:jc w:val="center"/>
              <w:rPr>
                <w:rFonts w:ascii="仿宋" w:eastAsia="仿宋" w:hAnsi="仿宋"/>
                <w:sz w:val="24"/>
                <w:szCs w:val="28"/>
              </w:rPr>
            </w:pPr>
            <w:r w:rsidRPr="00EF3B40">
              <w:rPr>
                <w:rFonts w:ascii="仿宋" w:eastAsia="仿宋" w:hAnsi="仿宋" w:hint="eastAsia"/>
                <w:sz w:val="24"/>
                <w:szCs w:val="28"/>
              </w:rPr>
              <w:t>7</w:t>
            </w:r>
            <w:r w:rsidR="00F22690" w:rsidRPr="00EF3B40">
              <w:rPr>
                <w:rFonts w:ascii="仿宋" w:eastAsia="仿宋" w:hAnsi="仿宋"/>
                <w:sz w:val="24"/>
                <w:szCs w:val="28"/>
              </w:rPr>
              <w:t>%</w:t>
            </w:r>
          </w:p>
        </w:tc>
      </w:tr>
      <w:tr w:rsidR="00F22690" w:rsidRPr="00EF3B40" w:rsidTr="00AB3726">
        <w:trPr>
          <w:trHeight w:val="57"/>
        </w:trPr>
        <w:tc>
          <w:tcPr>
            <w:tcW w:w="2518"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重要讲话</w:t>
            </w:r>
          </w:p>
        </w:tc>
        <w:tc>
          <w:tcPr>
            <w:tcW w:w="1971" w:type="dxa"/>
            <w:vAlign w:val="center"/>
          </w:tcPr>
          <w:p w:rsidR="00F22690" w:rsidRPr="00EF3B40" w:rsidRDefault="009673F6" w:rsidP="00AB3726">
            <w:pPr>
              <w:spacing w:line="240" w:lineRule="auto"/>
              <w:ind w:firstLineChars="0" w:firstLine="0"/>
              <w:jc w:val="center"/>
              <w:rPr>
                <w:rFonts w:ascii="仿宋" w:eastAsia="仿宋" w:hAnsi="仿宋"/>
                <w:sz w:val="24"/>
                <w:szCs w:val="28"/>
              </w:rPr>
            </w:pPr>
            <w:r w:rsidRPr="00EF3B40">
              <w:rPr>
                <w:rFonts w:ascii="仿宋" w:eastAsia="仿宋" w:hAnsi="仿宋" w:hint="eastAsia"/>
                <w:sz w:val="24"/>
                <w:szCs w:val="28"/>
              </w:rPr>
              <w:t>12</w:t>
            </w:r>
          </w:p>
        </w:tc>
        <w:tc>
          <w:tcPr>
            <w:tcW w:w="2126" w:type="dxa"/>
            <w:vAlign w:val="center"/>
          </w:tcPr>
          <w:p w:rsidR="00F22690" w:rsidRPr="00EF3B40" w:rsidRDefault="009673F6" w:rsidP="00AB3726">
            <w:pPr>
              <w:spacing w:line="240" w:lineRule="auto"/>
              <w:ind w:firstLineChars="11" w:firstLine="26"/>
              <w:jc w:val="center"/>
              <w:rPr>
                <w:rFonts w:ascii="仿宋" w:eastAsia="仿宋" w:hAnsi="仿宋"/>
                <w:sz w:val="24"/>
                <w:szCs w:val="28"/>
              </w:rPr>
            </w:pPr>
            <w:r w:rsidRPr="00EF3B40">
              <w:rPr>
                <w:rFonts w:ascii="仿宋" w:eastAsia="仿宋" w:hAnsi="仿宋" w:hint="eastAsia"/>
                <w:sz w:val="24"/>
                <w:szCs w:val="28"/>
              </w:rPr>
              <w:t>4</w:t>
            </w:r>
            <w:r w:rsidR="00F22690" w:rsidRPr="00EF3B40">
              <w:rPr>
                <w:rFonts w:ascii="仿宋" w:eastAsia="仿宋" w:hAnsi="仿宋"/>
                <w:sz w:val="24"/>
                <w:szCs w:val="28"/>
              </w:rPr>
              <w:t>%</w:t>
            </w:r>
          </w:p>
        </w:tc>
      </w:tr>
      <w:tr w:rsidR="00F22690" w:rsidRPr="00EF3B40" w:rsidTr="00AB3726">
        <w:trPr>
          <w:trHeight w:val="57"/>
        </w:trPr>
        <w:tc>
          <w:tcPr>
            <w:tcW w:w="2518"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其他</w:t>
            </w:r>
          </w:p>
        </w:tc>
        <w:tc>
          <w:tcPr>
            <w:tcW w:w="1971" w:type="dxa"/>
            <w:vAlign w:val="center"/>
          </w:tcPr>
          <w:p w:rsidR="00F22690" w:rsidRPr="00EF3B40" w:rsidRDefault="009673F6" w:rsidP="00AB3726">
            <w:pPr>
              <w:spacing w:line="240" w:lineRule="auto"/>
              <w:ind w:firstLineChars="0" w:firstLine="0"/>
              <w:jc w:val="center"/>
              <w:rPr>
                <w:rFonts w:ascii="仿宋" w:eastAsia="仿宋" w:hAnsi="仿宋"/>
                <w:sz w:val="24"/>
                <w:szCs w:val="28"/>
              </w:rPr>
            </w:pPr>
            <w:r w:rsidRPr="00EF3B40">
              <w:rPr>
                <w:rFonts w:ascii="仿宋" w:eastAsia="仿宋" w:hAnsi="仿宋" w:hint="eastAsia"/>
                <w:sz w:val="24"/>
                <w:szCs w:val="28"/>
              </w:rPr>
              <w:t>77</w:t>
            </w:r>
          </w:p>
        </w:tc>
        <w:tc>
          <w:tcPr>
            <w:tcW w:w="2126" w:type="dxa"/>
            <w:vAlign w:val="center"/>
          </w:tcPr>
          <w:p w:rsidR="00F22690" w:rsidRPr="00EF3B40" w:rsidRDefault="009673F6" w:rsidP="00AB3726">
            <w:pPr>
              <w:spacing w:line="240" w:lineRule="auto"/>
              <w:ind w:firstLineChars="11" w:firstLine="26"/>
              <w:jc w:val="center"/>
              <w:rPr>
                <w:rFonts w:ascii="仿宋" w:eastAsia="仿宋" w:hAnsi="仿宋"/>
                <w:sz w:val="24"/>
                <w:szCs w:val="28"/>
              </w:rPr>
            </w:pPr>
            <w:r w:rsidRPr="00EF3B40">
              <w:rPr>
                <w:rFonts w:ascii="仿宋" w:eastAsia="仿宋" w:hAnsi="仿宋" w:hint="eastAsia"/>
                <w:sz w:val="24"/>
                <w:szCs w:val="28"/>
              </w:rPr>
              <w:t>25</w:t>
            </w:r>
            <w:r w:rsidR="00F22690" w:rsidRPr="00EF3B40">
              <w:rPr>
                <w:rFonts w:ascii="仿宋" w:eastAsia="仿宋" w:hAnsi="仿宋"/>
                <w:sz w:val="24"/>
                <w:szCs w:val="28"/>
              </w:rPr>
              <w:t>%</w:t>
            </w:r>
          </w:p>
        </w:tc>
      </w:tr>
      <w:tr w:rsidR="00F22690" w:rsidRPr="00EF3B40" w:rsidTr="00AB3726">
        <w:trPr>
          <w:trHeight w:val="57"/>
        </w:trPr>
        <w:tc>
          <w:tcPr>
            <w:tcW w:w="2518" w:type="dxa"/>
            <w:vAlign w:val="center"/>
          </w:tcPr>
          <w:p w:rsidR="00F22690" w:rsidRPr="00EF3B40" w:rsidRDefault="00F22690" w:rsidP="00AB3726">
            <w:pPr>
              <w:spacing w:line="240" w:lineRule="auto"/>
              <w:ind w:firstLineChars="0" w:firstLine="0"/>
              <w:jc w:val="center"/>
              <w:rPr>
                <w:rFonts w:ascii="仿宋" w:eastAsia="仿宋" w:hAnsi="仿宋"/>
                <w:b/>
                <w:sz w:val="24"/>
                <w:szCs w:val="28"/>
              </w:rPr>
            </w:pPr>
            <w:r w:rsidRPr="00EF3B40">
              <w:rPr>
                <w:rFonts w:ascii="仿宋" w:eastAsia="仿宋" w:hAnsi="仿宋" w:hint="eastAsia"/>
                <w:b/>
                <w:sz w:val="24"/>
                <w:szCs w:val="28"/>
              </w:rPr>
              <w:t>合计</w:t>
            </w:r>
          </w:p>
        </w:tc>
        <w:tc>
          <w:tcPr>
            <w:tcW w:w="1971" w:type="dxa"/>
            <w:vAlign w:val="center"/>
          </w:tcPr>
          <w:p w:rsidR="00F22690" w:rsidRPr="00EF3B40" w:rsidRDefault="009673F6" w:rsidP="00AB3726">
            <w:pPr>
              <w:spacing w:line="240" w:lineRule="auto"/>
              <w:ind w:firstLineChars="0" w:firstLine="0"/>
              <w:jc w:val="center"/>
              <w:rPr>
                <w:rFonts w:ascii="仿宋" w:eastAsia="仿宋" w:hAnsi="仿宋"/>
                <w:sz w:val="24"/>
                <w:szCs w:val="28"/>
              </w:rPr>
            </w:pPr>
            <w:r w:rsidRPr="00EF3B40">
              <w:rPr>
                <w:rFonts w:ascii="仿宋" w:eastAsia="仿宋" w:hAnsi="仿宋" w:hint="eastAsia"/>
                <w:sz w:val="24"/>
                <w:szCs w:val="28"/>
              </w:rPr>
              <w:t>306</w:t>
            </w:r>
          </w:p>
        </w:tc>
        <w:tc>
          <w:tcPr>
            <w:tcW w:w="2126" w:type="dxa"/>
            <w:vAlign w:val="center"/>
          </w:tcPr>
          <w:p w:rsidR="00F22690" w:rsidRPr="00EF3B40" w:rsidRDefault="00F22690" w:rsidP="00AB3726">
            <w:pPr>
              <w:spacing w:line="240" w:lineRule="auto"/>
              <w:ind w:firstLineChars="11" w:firstLine="26"/>
              <w:jc w:val="center"/>
              <w:rPr>
                <w:rFonts w:ascii="仿宋" w:eastAsia="仿宋" w:hAnsi="仿宋"/>
                <w:sz w:val="24"/>
                <w:szCs w:val="28"/>
              </w:rPr>
            </w:pPr>
            <w:r w:rsidRPr="00EF3B40">
              <w:rPr>
                <w:rFonts w:ascii="仿宋" w:eastAsia="仿宋" w:hAnsi="仿宋" w:hint="eastAsia"/>
                <w:sz w:val="24"/>
                <w:szCs w:val="28"/>
              </w:rPr>
              <w:t>100</w:t>
            </w:r>
            <w:r w:rsidRPr="00EF3B40">
              <w:rPr>
                <w:rFonts w:ascii="仿宋" w:eastAsia="仿宋" w:hAnsi="仿宋"/>
                <w:sz w:val="24"/>
                <w:szCs w:val="28"/>
              </w:rPr>
              <w:t>%</w:t>
            </w:r>
          </w:p>
        </w:tc>
      </w:tr>
    </w:tbl>
    <w:p w:rsidR="00F22690" w:rsidRPr="00EF3B40" w:rsidRDefault="00F22690" w:rsidP="00E615F4">
      <w:pPr>
        <w:spacing w:line="560" w:lineRule="exact"/>
        <w:ind w:firstLineChars="0" w:firstLine="560"/>
        <w:rPr>
          <w:szCs w:val="28"/>
        </w:rPr>
      </w:pPr>
    </w:p>
    <w:p w:rsidR="00F22690" w:rsidRPr="00EF3B40" w:rsidRDefault="00F22690" w:rsidP="00E615F4">
      <w:pPr>
        <w:spacing w:line="560" w:lineRule="exact"/>
        <w:ind w:firstLineChars="0" w:firstLine="560"/>
        <w:rPr>
          <w:szCs w:val="28"/>
        </w:rPr>
      </w:pPr>
    </w:p>
    <w:p w:rsidR="00B6298B" w:rsidRPr="00EF3B40" w:rsidRDefault="00B6298B" w:rsidP="00E615F4">
      <w:pPr>
        <w:spacing w:line="560" w:lineRule="exact"/>
        <w:ind w:firstLineChars="0" w:firstLine="560"/>
        <w:rPr>
          <w:szCs w:val="28"/>
        </w:rPr>
      </w:pPr>
    </w:p>
    <w:p w:rsidR="00B6298B" w:rsidRPr="00EF3B40" w:rsidRDefault="00B6298B" w:rsidP="00E615F4">
      <w:pPr>
        <w:spacing w:line="560" w:lineRule="exact"/>
        <w:ind w:firstLineChars="0" w:firstLine="560"/>
        <w:rPr>
          <w:szCs w:val="28"/>
        </w:rPr>
      </w:pPr>
    </w:p>
    <w:p w:rsidR="00B6298B" w:rsidRPr="00EF3B40" w:rsidRDefault="00B6298B" w:rsidP="00E615F4">
      <w:pPr>
        <w:spacing w:line="560" w:lineRule="exact"/>
        <w:ind w:firstLineChars="0" w:firstLine="560"/>
        <w:rPr>
          <w:szCs w:val="28"/>
        </w:rPr>
      </w:pPr>
    </w:p>
    <w:p w:rsidR="00707A7F" w:rsidRPr="00EF3B40" w:rsidRDefault="00707A7F" w:rsidP="00E615F4">
      <w:pPr>
        <w:spacing w:line="560" w:lineRule="exact"/>
        <w:ind w:firstLineChars="0" w:firstLine="560"/>
        <w:rPr>
          <w:szCs w:val="28"/>
        </w:rPr>
      </w:pPr>
    </w:p>
    <w:p w:rsidR="00707A7F" w:rsidRPr="00EF3B40" w:rsidRDefault="00707A7F" w:rsidP="00E615F4">
      <w:pPr>
        <w:spacing w:line="560" w:lineRule="exact"/>
        <w:ind w:firstLineChars="0" w:firstLine="560"/>
        <w:rPr>
          <w:szCs w:val="28"/>
        </w:rPr>
      </w:pPr>
    </w:p>
    <w:p w:rsidR="00D46C9C" w:rsidRPr="00EF3B40" w:rsidRDefault="00DD4895" w:rsidP="00E615F4">
      <w:pPr>
        <w:spacing w:line="560" w:lineRule="exact"/>
        <w:ind w:firstLineChars="0" w:firstLine="560"/>
        <w:rPr>
          <w:szCs w:val="28"/>
        </w:rPr>
      </w:pPr>
      <w:r w:rsidRPr="00EF3B40">
        <w:rPr>
          <w:rFonts w:hint="eastAsia"/>
          <w:b/>
          <w:szCs w:val="28"/>
        </w:rPr>
        <w:t>三是</w:t>
      </w:r>
      <w:r w:rsidR="00D55566" w:rsidRPr="00EF3B40">
        <w:rPr>
          <w:rFonts w:hint="eastAsia"/>
          <w:szCs w:val="28"/>
        </w:rPr>
        <w:t>利用好</w:t>
      </w:r>
      <w:r w:rsidR="00790FBE" w:rsidRPr="00EF3B40">
        <w:rPr>
          <w:rFonts w:hint="eastAsia"/>
          <w:szCs w:val="28"/>
        </w:rPr>
        <w:t>“南开大学</w:t>
      </w:r>
      <w:r w:rsidR="00790FBE" w:rsidRPr="00EF3B40">
        <w:rPr>
          <w:rFonts w:hint="eastAsia"/>
        </w:rPr>
        <w:t>新闻网客户端”</w:t>
      </w:r>
      <w:r w:rsidR="00E615F4" w:rsidRPr="00EF3B40">
        <w:rPr>
          <w:rFonts w:hint="eastAsia"/>
        </w:rPr>
        <w:t>，</w:t>
      </w:r>
      <w:r w:rsidR="00790FBE" w:rsidRPr="00EF3B40">
        <w:rPr>
          <w:rFonts w:hint="eastAsia"/>
        </w:rPr>
        <w:t>“南开大学手机报”等各类新媒体平台</w:t>
      </w:r>
      <w:r w:rsidR="00E615F4" w:rsidRPr="00EF3B40">
        <w:rPr>
          <w:rFonts w:hint="eastAsia"/>
        </w:rPr>
        <w:t>，</w:t>
      </w:r>
      <w:r w:rsidR="00790FBE" w:rsidRPr="00EF3B40">
        <w:rPr>
          <w:rFonts w:hint="eastAsia"/>
        </w:rPr>
        <w:t>借助</w:t>
      </w:r>
      <w:r w:rsidR="0070269E" w:rsidRPr="00EF3B40">
        <w:rPr>
          <w:rFonts w:hint="eastAsia"/>
        </w:rPr>
        <w:t>“南开大学新浪官方微博”、“南开大学人人网官方主页”、“南开大学官方微信”</w:t>
      </w:r>
      <w:r w:rsidR="00790FBE" w:rsidRPr="00EF3B40">
        <w:rPr>
          <w:rFonts w:hint="eastAsia"/>
        </w:rPr>
        <w:t>等</w:t>
      </w:r>
      <w:r w:rsidR="0070269E" w:rsidRPr="00EF3B40">
        <w:rPr>
          <w:rFonts w:hint="eastAsia"/>
        </w:rPr>
        <w:t>新媒体矩阵群</w:t>
      </w:r>
      <w:r w:rsidR="00E615F4" w:rsidRPr="00EF3B40">
        <w:rPr>
          <w:rFonts w:hint="eastAsia"/>
        </w:rPr>
        <w:t>，</w:t>
      </w:r>
      <w:r w:rsidR="00053698" w:rsidRPr="00EF3B40">
        <w:rPr>
          <w:rFonts w:hint="eastAsia"/>
        </w:rPr>
        <w:t>完善</w:t>
      </w:r>
      <w:r w:rsidR="00790FBE" w:rsidRPr="00EF3B40">
        <w:rPr>
          <w:rFonts w:hint="eastAsia"/>
        </w:rPr>
        <w:t>信息公开平台建设</w:t>
      </w:r>
      <w:r w:rsidR="0070269E" w:rsidRPr="00EF3B40">
        <w:rPr>
          <w:rFonts w:hint="eastAsia"/>
        </w:rPr>
        <w:t>。</w:t>
      </w:r>
      <w:r w:rsidR="00053698" w:rsidRPr="00EF3B40">
        <w:rPr>
          <w:rFonts w:hint="eastAsia"/>
        </w:rPr>
        <w:t>本</w:t>
      </w:r>
      <w:r w:rsidR="001A68F6" w:rsidRPr="00EF3B40">
        <w:rPr>
          <w:rFonts w:hint="eastAsia"/>
        </w:rPr>
        <w:t>学年</w:t>
      </w:r>
      <w:r w:rsidR="00E615F4" w:rsidRPr="00EF3B40">
        <w:rPr>
          <w:rFonts w:hint="eastAsia"/>
        </w:rPr>
        <w:t>，</w:t>
      </w:r>
      <w:r w:rsidR="00790FBE" w:rsidRPr="00EF3B40">
        <w:rPr>
          <w:rFonts w:hint="eastAsia"/>
        </w:rPr>
        <w:t>通过南开大学报、学校广播台、学校电视台、南开新闻网等各类校内传统媒体平台公布校内信息</w:t>
      </w:r>
      <w:r w:rsidR="009F2BB6" w:rsidRPr="00EF3B40">
        <w:rPr>
          <w:rFonts w:hint="eastAsia"/>
        </w:rPr>
        <w:t>6</w:t>
      </w:r>
      <w:r w:rsidR="00790FBE" w:rsidRPr="00EF3B40">
        <w:rPr>
          <w:rFonts w:hint="eastAsia"/>
        </w:rPr>
        <w:t>000</w:t>
      </w:r>
      <w:r w:rsidR="001A68F6" w:rsidRPr="00EF3B40">
        <w:rPr>
          <w:rFonts w:hint="eastAsia"/>
        </w:rPr>
        <w:t>余条</w:t>
      </w:r>
      <w:r w:rsidR="00E615F4" w:rsidRPr="00EF3B40">
        <w:rPr>
          <w:rFonts w:hint="eastAsia"/>
        </w:rPr>
        <w:t>，</w:t>
      </w:r>
      <w:r w:rsidR="001A68F6" w:rsidRPr="00EF3B40">
        <w:rPr>
          <w:rFonts w:hint="eastAsia"/>
        </w:rPr>
        <w:t>通过学校官方微博、</w:t>
      </w:r>
      <w:r w:rsidR="00790FBE" w:rsidRPr="00EF3B40">
        <w:rPr>
          <w:rFonts w:hint="eastAsia"/>
        </w:rPr>
        <w:t>微信、</w:t>
      </w:r>
      <w:bookmarkStart w:id="0" w:name="OLE_LINK3"/>
      <w:bookmarkStart w:id="1" w:name="OLE_LINK4"/>
      <w:r w:rsidR="00790FBE" w:rsidRPr="00EF3B40">
        <w:rPr>
          <w:rFonts w:hint="eastAsia"/>
        </w:rPr>
        <w:t>新闻网客户端</w:t>
      </w:r>
      <w:bookmarkEnd w:id="0"/>
      <w:bookmarkEnd w:id="1"/>
      <w:r w:rsidR="00790FBE" w:rsidRPr="00EF3B40">
        <w:rPr>
          <w:rFonts w:hint="eastAsia"/>
        </w:rPr>
        <w:t>、电子大屏、手机报、邮件报等新媒体形式推送各类校内信息</w:t>
      </w:r>
      <w:r w:rsidR="001A68F6" w:rsidRPr="00EF3B40">
        <w:rPr>
          <w:rFonts w:hint="eastAsia"/>
        </w:rPr>
        <w:t>1</w:t>
      </w:r>
      <w:r w:rsidR="009F2BB6" w:rsidRPr="00EF3B40">
        <w:rPr>
          <w:rFonts w:hint="eastAsia"/>
        </w:rPr>
        <w:t>2</w:t>
      </w:r>
      <w:r w:rsidR="001A68F6" w:rsidRPr="00EF3B40">
        <w:rPr>
          <w:rFonts w:hint="eastAsia"/>
        </w:rPr>
        <w:t>00</w:t>
      </w:r>
      <w:r w:rsidR="00790FBE" w:rsidRPr="00EF3B40">
        <w:rPr>
          <w:rFonts w:hint="eastAsia"/>
        </w:rPr>
        <w:t>余条。</w:t>
      </w:r>
    </w:p>
    <w:p w:rsidR="00F22690" w:rsidRPr="00EF3B40" w:rsidRDefault="00CA557F" w:rsidP="00E615F4">
      <w:pPr>
        <w:spacing w:line="560" w:lineRule="exact"/>
        <w:ind w:firstLineChars="0" w:firstLine="560"/>
        <w:rPr>
          <w:rFonts w:ascii="楷体_GB2312" w:eastAsia="楷体_GB2312"/>
          <w:b/>
          <w:szCs w:val="28"/>
        </w:rPr>
      </w:pPr>
      <w:r w:rsidRPr="00EF3B40">
        <w:rPr>
          <w:rFonts w:ascii="楷体_GB2312" w:eastAsia="楷体_GB2312" w:hint="eastAsia"/>
          <w:b/>
          <w:szCs w:val="28"/>
        </w:rPr>
        <w:t>3</w:t>
      </w:r>
      <w:r w:rsidR="00F22690" w:rsidRPr="00EF3B40">
        <w:rPr>
          <w:rFonts w:ascii="楷体_GB2312" w:eastAsia="楷体_GB2312" w:hint="eastAsia"/>
          <w:b/>
          <w:szCs w:val="28"/>
        </w:rPr>
        <w:t>. 通过《南开大学校务公报》、《南开大学年鉴》公开信息情况。</w:t>
      </w:r>
    </w:p>
    <w:p w:rsidR="00EF5F31" w:rsidRPr="00EF3B40" w:rsidRDefault="001A68F6" w:rsidP="009F2BB6">
      <w:pPr>
        <w:spacing w:line="560" w:lineRule="exact"/>
        <w:ind w:firstLineChars="0" w:firstLine="560"/>
      </w:pPr>
      <w:r w:rsidRPr="00EF3B40">
        <w:rPr>
          <w:rFonts w:hint="eastAsia"/>
        </w:rPr>
        <w:t>本学年</w:t>
      </w:r>
      <w:r w:rsidR="00E615F4" w:rsidRPr="00EF3B40">
        <w:rPr>
          <w:rFonts w:hint="eastAsia"/>
        </w:rPr>
        <w:t>，</w:t>
      </w:r>
      <w:r w:rsidR="00F22690" w:rsidRPr="00EF3B40">
        <w:rPr>
          <w:rFonts w:hint="eastAsia"/>
        </w:rPr>
        <w:t>共编发《校务公报》</w:t>
      </w:r>
      <w:r w:rsidR="00BF0E25" w:rsidRPr="00EF3B40">
        <w:rPr>
          <w:rFonts w:hint="eastAsia"/>
        </w:rPr>
        <w:t>23</w:t>
      </w:r>
      <w:r w:rsidR="00F22690" w:rsidRPr="00EF3B40">
        <w:rPr>
          <w:rFonts w:hint="eastAsia"/>
        </w:rPr>
        <w:t>期</w:t>
      </w:r>
      <w:r w:rsidR="00E615F4" w:rsidRPr="00EF3B40">
        <w:rPr>
          <w:rFonts w:hint="eastAsia"/>
        </w:rPr>
        <w:t>，</w:t>
      </w:r>
      <w:r w:rsidR="00F22690" w:rsidRPr="00EF3B40">
        <w:rPr>
          <w:rFonts w:hint="eastAsia"/>
        </w:rPr>
        <w:t>详细公开学校各类信息</w:t>
      </w:r>
      <w:r w:rsidR="00BF0E25" w:rsidRPr="00EF3B40">
        <w:rPr>
          <w:rFonts w:hint="eastAsia"/>
        </w:rPr>
        <w:t>2500</w:t>
      </w:r>
      <w:r w:rsidR="00BF0E25" w:rsidRPr="00EF3B40">
        <w:rPr>
          <w:rFonts w:hint="eastAsia"/>
        </w:rPr>
        <w:t>余</w:t>
      </w:r>
      <w:r w:rsidR="00F22690" w:rsidRPr="00EF3B40">
        <w:rPr>
          <w:rFonts w:hint="eastAsia"/>
        </w:rPr>
        <w:t>条</w:t>
      </w:r>
      <w:r w:rsidR="00E615F4" w:rsidRPr="00EF3B40">
        <w:rPr>
          <w:rFonts w:hint="eastAsia"/>
        </w:rPr>
        <w:t>，</w:t>
      </w:r>
      <w:r w:rsidR="00210ADE" w:rsidRPr="00EF3B40">
        <w:rPr>
          <w:rFonts w:hint="eastAsia"/>
        </w:rPr>
        <w:t>逾</w:t>
      </w:r>
      <w:r w:rsidR="00BF0E25" w:rsidRPr="00EF3B40">
        <w:rPr>
          <w:rFonts w:hint="eastAsia"/>
        </w:rPr>
        <w:t>7</w:t>
      </w:r>
      <w:r w:rsidR="003C5083" w:rsidRPr="00EF3B40">
        <w:rPr>
          <w:rFonts w:hint="eastAsia"/>
        </w:rPr>
        <w:t>0</w:t>
      </w:r>
      <w:r w:rsidR="00F22690" w:rsidRPr="00EF3B40">
        <w:rPr>
          <w:rFonts w:hint="eastAsia"/>
        </w:rPr>
        <w:t>万字。编发</w:t>
      </w:r>
      <w:r w:rsidR="003D2372" w:rsidRPr="00EF3B40">
        <w:rPr>
          <w:rFonts w:hint="eastAsia"/>
        </w:rPr>
        <w:t>《校务公报》</w:t>
      </w:r>
      <w:r w:rsidR="00F22690" w:rsidRPr="00EF3B40">
        <w:rPr>
          <w:rFonts w:hint="eastAsia"/>
        </w:rPr>
        <w:t>特刊</w:t>
      </w:r>
      <w:r w:rsidR="009F1201" w:rsidRPr="00EF3B40">
        <w:rPr>
          <w:rFonts w:hint="eastAsia"/>
        </w:rPr>
        <w:t>12</w:t>
      </w:r>
      <w:r w:rsidR="00F22690" w:rsidRPr="00EF3B40">
        <w:rPr>
          <w:rFonts w:hint="eastAsia"/>
        </w:rPr>
        <w:t>期</w:t>
      </w:r>
      <w:r w:rsidR="00E615F4" w:rsidRPr="00EF3B40">
        <w:rPr>
          <w:rFonts w:hint="eastAsia"/>
        </w:rPr>
        <w:t>，</w:t>
      </w:r>
      <w:r w:rsidR="00F22690" w:rsidRPr="00EF3B40">
        <w:rPr>
          <w:rFonts w:hint="eastAsia"/>
        </w:rPr>
        <w:t>分别为：</w:t>
      </w:r>
      <w:r w:rsidR="009F1201" w:rsidRPr="00EF3B40">
        <w:rPr>
          <w:rFonts w:hint="eastAsia"/>
        </w:rPr>
        <w:t>章程核准特刊、机关及部分综合服务部门工作汇报交流特刊、专业学院工作汇报交流特刊、新生特刊、校友毕业</w:t>
      </w:r>
      <w:r w:rsidR="009F1201" w:rsidRPr="00EF3B40">
        <w:rPr>
          <w:rFonts w:hint="eastAsia"/>
        </w:rPr>
        <w:t>30</w:t>
      </w:r>
      <w:r w:rsidR="009F1201" w:rsidRPr="00EF3B40">
        <w:rPr>
          <w:rFonts w:hint="eastAsia"/>
        </w:rPr>
        <w:t>周年纪念大会特刊、学代会研代会特刊、本科教学工作会议特刊、校史工作</w:t>
      </w:r>
      <w:r w:rsidR="009F1201" w:rsidRPr="00EF3B40">
        <w:rPr>
          <w:rFonts w:hint="eastAsia"/>
        </w:rPr>
        <w:lastRenderedPageBreak/>
        <w:t>会议特刊、德育工作会议特刊、六届四次教代会特刊、毕业特刊、全校教师大会特刊</w:t>
      </w:r>
      <w:r w:rsidR="003C5083" w:rsidRPr="00EF3B40">
        <w:rPr>
          <w:rFonts w:hint="eastAsia"/>
        </w:rPr>
        <w:t>。</w:t>
      </w:r>
      <w:r w:rsidR="00F22690" w:rsidRPr="00EF3B40">
        <w:rPr>
          <w:rFonts w:hint="eastAsia"/>
        </w:rPr>
        <w:t>编辑《南开大学校务公报</w:t>
      </w:r>
      <w:r w:rsidR="00F22690" w:rsidRPr="00EF3B40">
        <w:rPr>
          <w:rFonts w:hint="eastAsia"/>
        </w:rPr>
        <w:t>201</w:t>
      </w:r>
      <w:r w:rsidR="009F1201" w:rsidRPr="00EF3B40">
        <w:rPr>
          <w:rFonts w:hint="eastAsia"/>
        </w:rPr>
        <w:t>4</w:t>
      </w:r>
      <w:r w:rsidR="00F22690" w:rsidRPr="00EF3B40">
        <w:rPr>
          <w:rFonts w:hint="eastAsia"/>
        </w:rPr>
        <w:t>年度合刊》</w:t>
      </w:r>
      <w:r w:rsidR="00E615F4" w:rsidRPr="00EF3B40">
        <w:rPr>
          <w:rFonts w:hint="eastAsia"/>
        </w:rPr>
        <w:t>，</w:t>
      </w:r>
      <w:r w:rsidR="00F22690" w:rsidRPr="00EF3B40">
        <w:rPr>
          <w:rFonts w:hint="eastAsia"/>
        </w:rPr>
        <w:t>并报送上级机关和有关单位</w:t>
      </w:r>
      <w:r w:rsidR="009F1201" w:rsidRPr="00EF3B40">
        <w:rPr>
          <w:rFonts w:hint="eastAsia"/>
        </w:rPr>
        <w:t>。</w:t>
      </w:r>
      <w:r w:rsidR="00F22690" w:rsidRPr="00EF3B40">
        <w:rPr>
          <w:rFonts w:hint="eastAsia"/>
          <w:szCs w:val="28"/>
        </w:rPr>
        <w:t>出版《南开大学年鉴（</w:t>
      </w:r>
      <w:r w:rsidR="00F22690" w:rsidRPr="00EF3B40">
        <w:rPr>
          <w:rFonts w:hint="eastAsia"/>
          <w:szCs w:val="28"/>
        </w:rPr>
        <w:t>201</w:t>
      </w:r>
      <w:r w:rsidR="009F1201" w:rsidRPr="00EF3B40">
        <w:rPr>
          <w:rFonts w:hint="eastAsia"/>
          <w:szCs w:val="28"/>
        </w:rPr>
        <w:t>3</w:t>
      </w:r>
      <w:r w:rsidR="00F22690" w:rsidRPr="00EF3B40">
        <w:rPr>
          <w:rFonts w:hint="eastAsia"/>
          <w:szCs w:val="28"/>
        </w:rPr>
        <w:t>）》</w:t>
      </w:r>
      <w:r w:rsidR="009F1201" w:rsidRPr="00EF3B40">
        <w:rPr>
          <w:rFonts w:hint="eastAsia"/>
          <w:szCs w:val="28"/>
        </w:rPr>
        <w:t>，</w:t>
      </w:r>
      <w:r w:rsidR="009F1201" w:rsidRPr="00EF3B40">
        <w:rPr>
          <w:rFonts w:ascii="仿宋_GB2312" w:hint="eastAsia"/>
          <w:szCs w:val="32"/>
        </w:rPr>
        <w:t>发布2013年学校重要活动的报道或综述</w:t>
      </w:r>
      <w:r w:rsidR="00EF5F31" w:rsidRPr="00EF3B40">
        <w:rPr>
          <w:rFonts w:ascii="仿宋_GB2312" w:hint="eastAsia"/>
          <w:szCs w:val="32"/>
        </w:rPr>
        <w:t>、</w:t>
      </w:r>
      <w:r w:rsidR="009F1201" w:rsidRPr="00EF3B40">
        <w:rPr>
          <w:rFonts w:ascii="仿宋_GB2312" w:hint="eastAsia"/>
          <w:szCs w:val="32"/>
        </w:rPr>
        <w:t>年度工作要点</w:t>
      </w:r>
      <w:r w:rsidR="00EF5F31" w:rsidRPr="00EF3B40">
        <w:rPr>
          <w:rFonts w:ascii="仿宋_GB2312" w:hint="eastAsia"/>
          <w:szCs w:val="32"/>
        </w:rPr>
        <w:t>、事业发展统计以及学校在学科建设、科学研究、管理服务等各方面的重要</w:t>
      </w:r>
      <w:r w:rsidR="009F1201" w:rsidRPr="00EF3B40">
        <w:rPr>
          <w:rFonts w:ascii="仿宋_GB2312" w:hint="eastAsia"/>
          <w:szCs w:val="32"/>
        </w:rPr>
        <w:t>信息。</w:t>
      </w:r>
    </w:p>
    <w:p w:rsidR="00F22690" w:rsidRPr="00EF3B40" w:rsidRDefault="00CA557F" w:rsidP="00E615F4">
      <w:pPr>
        <w:spacing w:line="560" w:lineRule="exact"/>
        <w:ind w:firstLineChars="0" w:firstLine="560"/>
        <w:rPr>
          <w:rFonts w:eastAsia="楷体_GB2312"/>
          <w:b/>
          <w:szCs w:val="28"/>
        </w:rPr>
      </w:pPr>
      <w:r w:rsidRPr="00EF3B40">
        <w:rPr>
          <w:rFonts w:eastAsia="楷体_GB2312" w:hint="eastAsia"/>
          <w:b/>
          <w:szCs w:val="28"/>
        </w:rPr>
        <w:t>4</w:t>
      </w:r>
      <w:r w:rsidR="00F22690" w:rsidRPr="00EF3B40">
        <w:rPr>
          <w:rFonts w:eastAsia="楷体_GB2312" w:hint="eastAsia"/>
          <w:b/>
          <w:szCs w:val="28"/>
        </w:rPr>
        <w:t xml:space="preserve">. </w:t>
      </w:r>
      <w:r w:rsidR="00F22690" w:rsidRPr="00EF3B40">
        <w:rPr>
          <w:rFonts w:eastAsia="楷体_GB2312" w:hint="eastAsia"/>
          <w:b/>
          <w:szCs w:val="28"/>
        </w:rPr>
        <w:t>通过教代会</w:t>
      </w:r>
      <w:r w:rsidR="009F2BB6" w:rsidRPr="00EF3B40">
        <w:rPr>
          <w:rFonts w:eastAsia="楷体_GB2312" w:hint="eastAsia"/>
          <w:b/>
          <w:szCs w:val="28"/>
        </w:rPr>
        <w:t>、</w:t>
      </w:r>
      <w:r w:rsidR="00F22690" w:rsidRPr="00EF3B40">
        <w:rPr>
          <w:rFonts w:eastAsia="楷体_GB2312" w:hint="eastAsia"/>
          <w:b/>
          <w:szCs w:val="28"/>
        </w:rPr>
        <w:t>学代会</w:t>
      </w:r>
      <w:r w:rsidR="009F2BB6" w:rsidRPr="00EF3B40">
        <w:rPr>
          <w:rFonts w:eastAsia="楷体_GB2312" w:hint="eastAsia"/>
          <w:b/>
          <w:szCs w:val="28"/>
        </w:rPr>
        <w:t>研代会、</w:t>
      </w:r>
      <w:r w:rsidR="00F22690" w:rsidRPr="00EF3B40">
        <w:rPr>
          <w:rFonts w:eastAsia="楷体_GB2312" w:hint="eastAsia"/>
          <w:b/>
          <w:szCs w:val="28"/>
        </w:rPr>
        <w:t>校领导接待日</w:t>
      </w:r>
      <w:r w:rsidR="009F2BB6" w:rsidRPr="00EF3B40">
        <w:rPr>
          <w:rFonts w:eastAsia="楷体_GB2312" w:hint="eastAsia"/>
          <w:b/>
          <w:szCs w:val="28"/>
        </w:rPr>
        <w:t>、</w:t>
      </w:r>
      <w:r w:rsidR="00F22690" w:rsidRPr="00EF3B40">
        <w:rPr>
          <w:rFonts w:eastAsia="楷体_GB2312" w:hint="eastAsia"/>
          <w:b/>
          <w:szCs w:val="28"/>
        </w:rPr>
        <w:t>校长信箱</w:t>
      </w:r>
      <w:r w:rsidR="00D314C3" w:rsidRPr="00EF3B40">
        <w:rPr>
          <w:rFonts w:eastAsia="楷体_GB2312" w:hint="eastAsia"/>
          <w:b/>
          <w:szCs w:val="28"/>
        </w:rPr>
        <w:t>等</w:t>
      </w:r>
      <w:r w:rsidR="00F22690" w:rsidRPr="00EF3B40">
        <w:rPr>
          <w:rFonts w:eastAsia="楷体_GB2312" w:hint="eastAsia"/>
          <w:b/>
          <w:szCs w:val="28"/>
        </w:rPr>
        <w:t>方式公开信息情况。</w:t>
      </w:r>
    </w:p>
    <w:p w:rsidR="0078535D" w:rsidRPr="00EF3B40" w:rsidRDefault="00EF5F31" w:rsidP="00EF5F31">
      <w:pPr>
        <w:spacing w:line="560" w:lineRule="exact"/>
        <w:ind w:firstLine="640"/>
        <w:rPr>
          <w:szCs w:val="28"/>
        </w:rPr>
      </w:pPr>
      <w:r w:rsidRPr="00EF3B40">
        <w:rPr>
          <w:rFonts w:hint="eastAsia"/>
          <w:szCs w:val="28"/>
        </w:rPr>
        <w:t>2014</w:t>
      </w:r>
      <w:r w:rsidRPr="00EF3B40">
        <w:rPr>
          <w:rFonts w:hint="eastAsia"/>
          <w:szCs w:val="28"/>
        </w:rPr>
        <w:t>年</w:t>
      </w:r>
      <w:r w:rsidRPr="00EF3B40">
        <w:rPr>
          <w:rFonts w:hint="eastAsia"/>
          <w:szCs w:val="28"/>
        </w:rPr>
        <w:t>10</w:t>
      </w:r>
      <w:r w:rsidRPr="00EF3B40">
        <w:rPr>
          <w:rFonts w:hint="eastAsia"/>
          <w:szCs w:val="28"/>
        </w:rPr>
        <w:t>月</w:t>
      </w:r>
      <w:r w:rsidRPr="00EF3B40">
        <w:rPr>
          <w:rFonts w:hint="eastAsia"/>
          <w:szCs w:val="28"/>
        </w:rPr>
        <w:t>28</w:t>
      </w:r>
      <w:r w:rsidRPr="00EF3B40">
        <w:rPr>
          <w:rFonts w:hint="eastAsia"/>
          <w:szCs w:val="28"/>
        </w:rPr>
        <w:t>日</w:t>
      </w:r>
      <w:r w:rsidR="00E615F4" w:rsidRPr="00EF3B40">
        <w:rPr>
          <w:rFonts w:hint="eastAsia"/>
          <w:szCs w:val="28"/>
        </w:rPr>
        <w:t>，</w:t>
      </w:r>
      <w:r w:rsidR="00F13281" w:rsidRPr="00EF3B40">
        <w:rPr>
          <w:rFonts w:hint="eastAsia"/>
          <w:szCs w:val="28"/>
        </w:rPr>
        <w:t>召开六届</w:t>
      </w:r>
      <w:r w:rsidRPr="00EF3B40">
        <w:rPr>
          <w:rFonts w:hint="eastAsia"/>
          <w:szCs w:val="28"/>
        </w:rPr>
        <w:t>三</w:t>
      </w:r>
      <w:r w:rsidR="00F13281" w:rsidRPr="00EF3B40">
        <w:rPr>
          <w:rFonts w:hint="eastAsia"/>
          <w:szCs w:val="28"/>
        </w:rPr>
        <w:t>次教代会提案答复民主沟通会</w:t>
      </w:r>
      <w:r w:rsidR="00E615F4" w:rsidRPr="00EF3B40">
        <w:rPr>
          <w:rFonts w:hint="eastAsia"/>
          <w:szCs w:val="28"/>
        </w:rPr>
        <w:t>，</w:t>
      </w:r>
      <w:r w:rsidR="00F13281" w:rsidRPr="00EF3B40">
        <w:rPr>
          <w:rFonts w:hint="eastAsia"/>
          <w:szCs w:val="28"/>
        </w:rPr>
        <w:t>对</w:t>
      </w:r>
      <w:r w:rsidRPr="00EF3B40">
        <w:rPr>
          <w:rFonts w:hint="eastAsia"/>
          <w:szCs w:val="28"/>
        </w:rPr>
        <w:t>54</w:t>
      </w:r>
      <w:r w:rsidR="00F13281" w:rsidRPr="00EF3B40">
        <w:rPr>
          <w:rFonts w:hint="eastAsia"/>
          <w:szCs w:val="28"/>
        </w:rPr>
        <w:t>件提案全面进行详细答复</w:t>
      </w:r>
      <w:r w:rsidR="00E615F4" w:rsidRPr="00EF3B40">
        <w:rPr>
          <w:rFonts w:hint="eastAsia"/>
          <w:szCs w:val="28"/>
        </w:rPr>
        <w:t>，</w:t>
      </w:r>
      <w:r w:rsidR="00F13281" w:rsidRPr="00EF3B40">
        <w:rPr>
          <w:rFonts w:hint="eastAsia"/>
          <w:szCs w:val="28"/>
        </w:rPr>
        <w:t>并与提案人进行交流。</w:t>
      </w:r>
      <w:r w:rsidR="0078535D" w:rsidRPr="00EF3B40">
        <w:rPr>
          <w:rFonts w:hint="eastAsia"/>
          <w:szCs w:val="28"/>
        </w:rPr>
        <w:t>201</w:t>
      </w:r>
      <w:r w:rsidRPr="00EF3B40">
        <w:rPr>
          <w:rFonts w:hint="eastAsia"/>
          <w:szCs w:val="28"/>
        </w:rPr>
        <w:t>5</w:t>
      </w:r>
      <w:r w:rsidR="0078535D" w:rsidRPr="00EF3B40">
        <w:rPr>
          <w:rFonts w:hint="eastAsia"/>
          <w:szCs w:val="28"/>
        </w:rPr>
        <w:t>年</w:t>
      </w:r>
      <w:r w:rsidR="0078535D" w:rsidRPr="00EF3B40">
        <w:rPr>
          <w:rFonts w:hint="eastAsia"/>
          <w:szCs w:val="28"/>
        </w:rPr>
        <w:t>4</w:t>
      </w:r>
      <w:r w:rsidR="0078535D" w:rsidRPr="00EF3B40">
        <w:rPr>
          <w:rFonts w:hint="eastAsia"/>
          <w:szCs w:val="28"/>
        </w:rPr>
        <w:t>月</w:t>
      </w:r>
      <w:r w:rsidRPr="00EF3B40">
        <w:rPr>
          <w:rFonts w:hint="eastAsia"/>
          <w:szCs w:val="28"/>
        </w:rPr>
        <w:t>29</w:t>
      </w:r>
      <w:r w:rsidR="0078535D" w:rsidRPr="00EF3B40">
        <w:rPr>
          <w:rFonts w:hint="eastAsia"/>
          <w:szCs w:val="28"/>
        </w:rPr>
        <w:t>日</w:t>
      </w:r>
      <w:r w:rsidR="00E615F4" w:rsidRPr="00EF3B40">
        <w:rPr>
          <w:rFonts w:hint="eastAsia"/>
          <w:szCs w:val="28"/>
        </w:rPr>
        <w:t>，</w:t>
      </w:r>
      <w:r w:rsidR="0078535D" w:rsidRPr="00EF3B40">
        <w:rPr>
          <w:rFonts w:hint="eastAsia"/>
          <w:szCs w:val="28"/>
        </w:rPr>
        <w:t>召开六届</w:t>
      </w:r>
      <w:r w:rsidRPr="00EF3B40">
        <w:rPr>
          <w:rFonts w:hint="eastAsia"/>
          <w:szCs w:val="28"/>
        </w:rPr>
        <w:t>四</w:t>
      </w:r>
      <w:r w:rsidR="0078535D" w:rsidRPr="00EF3B40">
        <w:rPr>
          <w:rFonts w:hint="eastAsia"/>
          <w:szCs w:val="28"/>
        </w:rPr>
        <w:t>次</w:t>
      </w:r>
      <w:r w:rsidR="001A68F6" w:rsidRPr="00EF3B40">
        <w:rPr>
          <w:rFonts w:hint="eastAsia"/>
          <w:szCs w:val="28"/>
        </w:rPr>
        <w:t>教代会</w:t>
      </w:r>
      <w:r w:rsidR="00E615F4" w:rsidRPr="00EF3B40">
        <w:rPr>
          <w:rFonts w:hint="eastAsia"/>
          <w:szCs w:val="28"/>
        </w:rPr>
        <w:t>，</w:t>
      </w:r>
      <w:r w:rsidR="0078535D" w:rsidRPr="00EF3B40">
        <w:rPr>
          <w:rFonts w:hint="eastAsia"/>
          <w:szCs w:val="28"/>
        </w:rPr>
        <w:t>收到提案</w:t>
      </w:r>
      <w:r w:rsidRPr="00EF3B40">
        <w:rPr>
          <w:rFonts w:hint="eastAsia"/>
          <w:szCs w:val="28"/>
        </w:rPr>
        <w:t>46</w:t>
      </w:r>
      <w:r w:rsidR="0078535D" w:rsidRPr="00EF3B40">
        <w:rPr>
          <w:rFonts w:hint="eastAsia"/>
          <w:szCs w:val="28"/>
        </w:rPr>
        <w:t>件</w:t>
      </w:r>
      <w:r w:rsidR="00E615F4" w:rsidRPr="00EF3B40">
        <w:rPr>
          <w:rFonts w:hint="eastAsia"/>
          <w:szCs w:val="28"/>
        </w:rPr>
        <w:t>，</w:t>
      </w:r>
      <w:r w:rsidR="0078535D" w:rsidRPr="00EF3B40">
        <w:rPr>
          <w:rFonts w:hint="eastAsia"/>
          <w:szCs w:val="28"/>
        </w:rPr>
        <w:t>其中立案</w:t>
      </w:r>
      <w:r w:rsidR="00F174D4" w:rsidRPr="00EF3B40">
        <w:rPr>
          <w:rFonts w:hint="eastAsia"/>
          <w:szCs w:val="28"/>
        </w:rPr>
        <w:t>39</w:t>
      </w:r>
      <w:r w:rsidR="0078535D" w:rsidRPr="00EF3B40">
        <w:rPr>
          <w:rFonts w:hint="eastAsia"/>
          <w:szCs w:val="28"/>
        </w:rPr>
        <w:t>件</w:t>
      </w:r>
      <w:r w:rsidR="00E615F4" w:rsidRPr="00EF3B40">
        <w:rPr>
          <w:rFonts w:hint="eastAsia"/>
          <w:szCs w:val="28"/>
        </w:rPr>
        <w:t>，</w:t>
      </w:r>
      <w:r w:rsidR="0078535D" w:rsidRPr="00EF3B40">
        <w:rPr>
          <w:rFonts w:hint="eastAsia"/>
          <w:szCs w:val="28"/>
        </w:rPr>
        <w:t>其余</w:t>
      </w:r>
      <w:r w:rsidR="00F174D4" w:rsidRPr="00EF3B40">
        <w:rPr>
          <w:rFonts w:hint="eastAsia"/>
          <w:szCs w:val="28"/>
        </w:rPr>
        <w:t>7</w:t>
      </w:r>
      <w:r w:rsidR="0078535D" w:rsidRPr="00EF3B40">
        <w:rPr>
          <w:rFonts w:hint="eastAsia"/>
          <w:szCs w:val="28"/>
        </w:rPr>
        <w:t>件作为建议</w:t>
      </w:r>
      <w:r w:rsidR="001A68F6" w:rsidRPr="00EF3B40">
        <w:rPr>
          <w:rFonts w:hint="eastAsia"/>
          <w:szCs w:val="28"/>
        </w:rPr>
        <w:t>已</w:t>
      </w:r>
      <w:r w:rsidR="0078535D" w:rsidRPr="00EF3B40">
        <w:rPr>
          <w:rFonts w:hint="eastAsia"/>
          <w:szCs w:val="28"/>
        </w:rPr>
        <w:t>转送有关部门答复处理。</w:t>
      </w:r>
    </w:p>
    <w:p w:rsidR="00F174D4" w:rsidRPr="00EF3B40" w:rsidRDefault="00D904E6" w:rsidP="00F174D4">
      <w:pPr>
        <w:spacing w:line="560" w:lineRule="exact"/>
        <w:ind w:firstLineChars="0" w:firstLine="560"/>
        <w:rPr>
          <w:szCs w:val="28"/>
        </w:rPr>
      </w:pPr>
      <w:r w:rsidRPr="00EF3B40">
        <w:rPr>
          <w:rFonts w:hint="eastAsia"/>
          <w:szCs w:val="28"/>
        </w:rPr>
        <w:t>201</w:t>
      </w:r>
      <w:r w:rsidR="00F174D4" w:rsidRPr="00EF3B40">
        <w:rPr>
          <w:rFonts w:hint="eastAsia"/>
          <w:szCs w:val="28"/>
        </w:rPr>
        <w:t>4</w:t>
      </w:r>
      <w:r w:rsidRPr="00EF3B40">
        <w:rPr>
          <w:rFonts w:hint="eastAsia"/>
          <w:szCs w:val="28"/>
        </w:rPr>
        <w:t>年</w:t>
      </w:r>
      <w:r w:rsidRPr="00EF3B40">
        <w:rPr>
          <w:rFonts w:hint="eastAsia"/>
          <w:szCs w:val="28"/>
        </w:rPr>
        <w:t>1</w:t>
      </w:r>
      <w:r w:rsidR="00F174D4" w:rsidRPr="00EF3B40">
        <w:rPr>
          <w:rFonts w:hint="eastAsia"/>
          <w:szCs w:val="28"/>
        </w:rPr>
        <w:t>2</w:t>
      </w:r>
      <w:r w:rsidRPr="00EF3B40">
        <w:rPr>
          <w:rFonts w:hint="eastAsia"/>
          <w:szCs w:val="28"/>
        </w:rPr>
        <w:t>月</w:t>
      </w:r>
      <w:r w:rsidR="00F174D4" w:rsidRPr="00EF3B40">
        <w:rPr>
          <w:rFonts w:hint="eastAsia"/>
          <w:szCs w:val="28"/>
        </w:rPr>
        <w:t>5</w:t>
      </w:r>
      <w:r w:rsidR="00F174D4" w:rsidRPr="00EF3B40">
        <w:rPr>
          <w:rFonts w:hint="eastAsia"/>
          <w:szCs w:val="28"/>
        </w:rPr>
        <w:t>—</w:t>
      </w:r>
      <w:r w:rsidR="00F174D4" w:rsidRPr="00EF3B40">
        <w:rPr>
          <w:rFonts w:hint="eastAsia"/>
          <w:szCs w:val="28"/>
        </w:rPr>
        <w:t>6</w:t>
      </w:r>
      <w:r w:rsidR="00F13281" w:rsidRPr="00EF3B40">
        <w:rPr>
          <w:rFonts w:hint="eastAsia"/>
          <w:szCs w:val="28"/>
        </w:rPr>
        <w:t>日</w:t>
      </w:r>
      <w:r w:rsidR="00E615F4" w:rsidRPr="00EF3B40">
        <w:rPr>
          <w:rFonts w:hint="eastAsia"/>
          <w:szCs w:val="28"/>
        </w:rPr>
        <w:t>，</w:t>
      </w:r>
      <w:r w:rsidRPr="00EF3B40">
        <w:rPr>
          <w:rFonts w:hint="eastAsia"/>
          <w:szCs w:val="28"/>
        </w:rPr>
        <w:t>召开第二十</w:t>
      </w:r>
      <w:r w:rsidR="00F174D4" w:rsidRPr="00EF3B40">
        <w:rPr>
          <w:rFonts w:hint="eastAsia"/>
          <w:szCs w:val="28"/>
        </w:rPr>
        <w:t>二</w:t>
      </w:r>
      <w:r w:rsidRPr="00EF3B40">
        <w:rPr>
          <w:rFonts w:hint="eastAsia"/>
          <w:szCs w:val="28"/>
        </w:rPr>
        <w:t>次学生代表大会、第三十</w:t>
      </w:r>
      <w:r w:rsidR="00F174D4" w:rsidRPr="00EF3B40">
        <w:rPr>
          <w:rFonts w:hint="eastAsia"/>
          <w:szCs w:val="28"/>
        </w:rPr>
        <w:t>三</w:t>
      </w:r>
      <w:r w:rsidRPr="00EF3B40">
        <w:rPr>
          <w:rFonts w:hint="eastAsia"/>
          <w:szCs w:val="28"/>
        </w:rPr>
        <w:t>次研究生代表大会</w:t>
      </w:r>
      <w:r w:rsidR="00E615F4" w:rsidRPr="00EF3B40">
        <w:rPr>
          <w:rFonts w:hint="eastAsia"/>
          <w:szCs w:val="28"/>
        </w:rPr>
        <w:t>，</w:t>
      </w:r>
      <w:r w:rsidR="00080C8F" w:rsidRPr="00EF3B40">
        <w:rPr>
          <w:rFonts w:hint="eastAsia"/>
          <w:szCs w:val="28"/>
        </w:rPr>
        <w:t>校长</w:t>
      </w:r>
      <w:r w:rsidR="00C77AD7" w:rsidRPr="00EF3B40">
        <w:rPr>
          <w:rFonts w:hint="eastAsia"/>
          <w:szCs w:val="28"/>
        </w:rPr>
        <w:t>就学校基本情况及主要工作向大会作专题报告</w:t>
      </w:r>
      <w:r w:rsidR="00E615F4" w:rsidRPr="00EF3B40">
        <w:rPr>
          <w:rFonts w:hint="eastAsia"/>
          <w:szCs w:val="28"/>
        </w:rPr>
        <w:t>，</w:t>
      </w:r>
      <w:r w:rsidRPr="00EF3B40">
        <w:rPr>
          <w:rFonts w:hint="eastAsia"/>
          <w:szCs w:val="28"/>
        </w:rPr>
        <w:t>通报学校发展面临的形势和任务。</w:t>
      </w:r>
      <w:r w:rsidR="00F174D4" w:rsidRPr="00EF3B40">
        <w:rPr>
          <w:rFonts w:hint="eastAsia"/>
          <w:szCs w:val="28"/>
        </w:rPr>
        <w:t>2015</w:t>
      </w:r>
      <w:r w:rsidR="00F174D4" w:rsidRPr="00EF3B40">
        <w:rPr>
          <w:rFonts w:hint="eastAsia"/>
          <w:szCs w:val="28"/>
        </w:rPr>
        <w:t>年</w:t>
      </w:r>
      <w:r w:rsidR="00F174D4" w:rsidRPr="00EF3B40">
        <w:rPr>
          <w:rFonts w:hint="eastAsia"/>
          <w:szCs w:val="28"/>
        </w:rPr>
        <w:t>5</w:t>
      </w:r>
      <w:r w:rsidR="00F174D4" w:rsidRPr="00EF3B40">
        <w:rPr>
          <w:rFonts w:hint="eastAsia"/>
          <w:szCs w:val="28"/>
        </w:rPr>
        <w:t>月</w:t>
      </w:r>
      <w:r w:rsidR="00F174D4" w:rsidRPr="00EF3B40">
        <w:rPr>
          <w:rFonts w:hint="eastAsia"/>
          <w:szCs w:val="28"/>
        </w:rPr>
        <w:t>29</w:t>
      </w:r>
      <w:r w:rsidR="00F174D4" w:rsidRPr="00EF3B40">
        <w:rPr>
          <w:rFonts w:hint="eastAsia"/>
          <w:szCs w:val="28"/>
        </w:rPr>
        <w:t>日，召开第</w:t>
      </w:r>
      <w:r w:rsidR="00F174D4" w:rsidRPr="00EF3B40">
        <w:rPr>
          <w:rFonts w:hint="eastAsia"/>
          <w:szCs w:val="28"/>
        </w:rPr>
        <w:t>22</w:t>
      </w:r>
      <w:r w:rsidR="00F174D4" w:rsidRPr="00EF3B40">
        <w:rPr>
          <w:rFonts w:hint="eastAsia"/>
          <w:szCs w:val="28"/>
        </w:rPr>
        <w:t>次学代会、第</w:t>
      </w:r>
      <w:r w:rsidR="00F174D4" w:rsidRPr="00EF3B40">
        <w:rPr>
          <w:rFonts w:hint="eastAsia"/>
          <w:szCs w:val="28"/>
        </w:rPr>
        <w:t>33</w:t>
      </w:r>
      <w:r w:rsidR="00F174D4" w:rsidRPr="00EF3B40">
        <w:rPr>
          <w:rFonts w:hint="eastAsia"/>
          <w:szCs w:val="28"/>
        </w:rPr>
        <w:t>次研代会提案答复民主沟通会。</w:t>
      </w:r>
      <w:r w:rsidR="00F174D4" w:rsidRPr="00EF3B40">
        <w:rPr>
          <w:rFonts w:hint="eastAsia"/>
        </w:rPr>
        <w:t>第</w:t>
      </w:r>
      <w:r w:rsidR="00F174D4" w:rsidRPr="00EF3B40">
        <w:rPr>
          <w:rFonts w:hint="eastAsia"/>
        </w:rPr>
        <w:t>22</w:t>
      </w:r>
      <w:r w:rsidR="00F174D4" w:rsidRPr="00EF3B40">
        <w:rPr>
          <w:rFonts w:hint="eastAsia"/>
        </w:rPr>
        <w:t>次学代会、第</w:t>
      </w:r>
      <w:r w:rsidR="00F174D4" w:rsidRPr="00EF3B40">
        <w:rPr>
          <w:rFonts w:hint="eastAsia"/>
        </w:rPr>
        <w:t>33</w:t>
      </w:r>
      <w:r w:rsidR="00F174D4" w:rsidRPr="00EF3B40">
        <w:rPr>
          <w:rFonts w:hint="eastAsia"/>
        </w:rPr>
        <w:t>次研代会共立案提案</w:t>
      </w:r>
      <w:r w:rsidR="00F174D4" w:rsidRPr="00EF3B40">
        <w:rPr>
          <w:rFonts w:hint="eastAsia"/>
        </w:rPr>
        <w:t>67</w:t>
      </w:r>
      <w:r w:rsidR="00F174D4" w:rsidRPr="00EF3B40">
        <w:rPr>
          <w:rFonts w:hint="eastAsia"/>
        </w:rPr>
        <w:t>份，涉及教学管理、学生学习生活、校园文化建设、学校改革发展等方面，目前全部办理意见已形成书面材料，回复至常代会。</w:t>
      </w:r>
    </w:p>
    <w:p w:rsidR="007F3B4B" w:rsidRPr="00EF3B40" w:rsidRDefault="006D1EA3" w:rsidP="00E615F4">
      <w:pPr>
        <w:spacing w:line="560" w:lineRule="exact"/>
        <w:ind w:firstLineChars="0" w:firstLine="560"/>
        <w:rPr>
          <w:szCs w:val="28"/>
        </w:rPr>
      </w:pPr>
      <w:r w:rsidRPr="00EF3B40">
        <w:rPr>
          <w:rFonts w:hint="eastAsia"/>
          <w:szCs w:val="28"/>
        </w:rPr>
        <w:t>本学年</w:t>
      </w:r>
      <w:r w:rsidR="00E615F4" w:rsidRPr="00EF3B40">
        <w:rPr>
          <w:rFonts w:hint="eastAsia"/>
          <w:szCs w:val="28"/>
        </w:rPr>
        <w:t>，</w:t>
      </w:r>
      <w:r w:rsidRPr="00EF3B40">
        <w:rPr>
          <w:rFonts w:hint="eastAsia"/>
          <w:szCs w:val="28"/>
        </w:rPr>
        <w:t>举办校领导接待日活动</w:t>
      </w:r>
      <w:r w:rsidR="009F2BB6" w:rsidRPr="00EF3B40">
        <w:rPr>
          <w:rFonts w:hint="eastAsia"/>
          <w:szCs w:val="28"/>
        </w:rPr>
        <w:t>4</w:t>
      </w:r>
      <w:r w:rsidRPr="00EF3B40">
        <w:rPr>
          <w:rFonts w:hint="eastAsia"/>
          <w:szCs w:val="28"/>
        </w:rPr>
        <w:t>次</w:t>
      </w:r>
      <w:r w:rsidR="00E615F4" w:rsidRPr="00EF3B40">
        <w:rPr>
          <w:rFonts w:hint="eastAsia"/>
          <w:szCs w:val="28"/>
        </w:rPr>
        <w:t>，</w:t>
      </w:r>
      <w:r w:rsidR="00053F50" w:rsidRPr="00EF3B40">
        <w:rPr>
          <w:rFonts w:hint="eastAsia"/>
          <w:szCs w:val="28"/>
        </w:rPr>
        <w:t>涉及</w:t>
      </w:r>
      <w:r w:rsidR="009F2BB6" w:rsidRPr="00EF3B40">
        <w:rPr>
          <w:rFonts w:hint="eastAsia"/>
          <w:szCs w:val="28"/>
        </w:rPr>
        <w:t>大学章程、新校区建设、课堂教学和评教体系、学生毕业</w:t>
      </w:r>
      <w:r w:rsidR="00053F50" w:rsidRPr="00EF3B40">
        <w:rPr>
          <w:rFonts w:hint="eastAsia"/>
          <w:szCs w:val="28"/>
        </w:rPr>
        <w:t>等</w:t>
      </w:r>
      <w:r w:rsidR="009F2BB6" w:rsidRPr="00EF3B40">
        <w:rPr>
          <w:rFonts w:hint="eastAsia"/>
          <w:szCs w:val="28"/>
        </w:rPr>
        <w:t>相关议题</w:t>
      </w:r>
      <w:r w:rsidR="00E615F4" w:rsidRPr="00EF3B40">
        <w:rPr>
          <w:rFonts w:hint="eastAsia"/>
          <w:szCs w:val="28"/>
        </w:rPr>
        <w:t>，</w:t>
      </w:r>
      <w:r w:rsidR="00053F50" w:rsidRPr="00EF3B40">
        <w:rPr>
          <w:rFonts w:hint="eastAsia"/>
          <w:szCs w:val="28"/>
        </w:rPr>
        <w:t>共</w:t>
      </w:r>
      <w:r w:rsidRPr="00EF3B40">
        <w:rPr>
          <w:rFonts w:hint="eastAsia"/>
          <w:szCs w:val="28"/>
        </w:rPr>
        <w:t>接待师生</w:t>
      </w:r>
      <w:r w:rsidR="009F2BB6" w:rsidRPr="00EF3B40">
        <w:rPr>
          <w:rFonts w:hint="eastAsia"/>
          <w:szCs w:val="28"/>
        </w:rPr>
        <w:t>240</w:t>
      </w:r>
      <w:r w:rsidRPr="00EF3B40">
        <w:rPr>
          <w:rFonts w:hint="eastAsia"/>
          <w:szCs w:val="28"/>
        </w:rPr>
        <w:t>余人</w:t>
      </w:r>
      <w:r w:rsidR="00E615F4" w:rsidRPr="00EF3B40">
        <w:rPr>
          <w:rFonts w:hint="eastAsia"/>
          <w:szCs w:val="28"/>
        </w:rPr>
        <w:t>，</w:t>
      </w:r>
      <w:r w:rsidR="004301C8" w:rsidRPr="00EF3B40">
        <w:rPr>
          <w:rFonts w:hint="eastAsia"/>
          <w:szCs w:val="28"/>
        </w:rPr>
        <w:t>收到提案</w:t>
      </w:r>
      <w:r w:rsidR="009F2BB6" w:rsidRPr="00EF3B40">
        <w:rPr>
          <w:rFonts w:hint="eastAsia"/>
          <w:szCs w:val="28"/>
        </w:rPr>
        <w:t>305</w:t>
      </w:r>
      <w:r w:rsidR="00E7134C" w:rsidRPr="00EF3B40">
        <w:rPr>
          <w:rFonts w:hint="eastAsia"/>
          <w:szCs w:val="28"/>
        </w:rPr>
        <w:t>余件</w:t>
      </w:r>
      <w:r w:rsidR="00E615F4" w:rsidRPr="00EF3B40">
        <w:rPr>
          <w:rFonts w:hint="eastAsia"/>
          <w:szCs w:val="28"/>
        </w:rPr>
        <w:t>，</w:t>
      </w:r>
      <w:r w:rsidR="00E7134C" w:rsidRPr="00EF3B40">
        <w:rPr>
          <w:rFonts w:hint="eastAsia"/>
          <w:szCs w:val="28"/>
        </w:rPr>
        <w:t>回收</w:t>
      </w:r>
      <w:r w:rsidR="004301C8" w:rsidRPr="00EF3B40">
        <w:rPr>
          <w:rFonts w:hint="eastAsia"/>
          <w:szCs w:val="28"/>
        </w:rPr>
        <w:t>调查问卷</w:t>
      </w:r>
      <w:r w:rsidR="00E7134C" w:rsidRPr="00EF3B40">
        <w:rPr>
          <w:rFonts w:hint="eastAsia"/>
          <w:szCs w:val="28"/>
        </w:rPr>
        <w:t>近</w:t>
      </w:r>
      <w:r w:rsidR="009F2BB6" w:rsidRPr="00EF3B40">
        <w:rPr>
          <w:rFonts w:hint="eastAsia"/>
          <w:szCs w:val="28"/>
        </w:rPr>
        <w:t>2839</w:t>
      </w:r>
      <w:r w:rsidR="004301C8" w:rsidRPr="00EF3B40">
        <w:rPr>
          <w:rFonts w:hint="eastAsia"/>
          <w:szCs w:val="28"/>
        </w:rPr>
        <w:t>份。</w:t>
      </w:r>
      <w:r w:rsidR="007F3B4B" w:rsidRPr="00EF3B40">
        <w:rPr>
          <w:rFonts w:hint="eastAsia"/>
          <w:szCs w:val="28"/>
        </w:rPr>
        <w:t>学</w:t>
      </w:r>
      <w:r w:rsidR="007F3B4B" w:rsidRPr="00EF3B40">
        <w:rPr>
          <w:rFonts w:hint="eastAsia"/>
          <w:szCs w:val="28"/>
        </w:rPr>
        <w:lastRenderedPageBreak/>
        <w:t>校主要领导</w:t>
      </w:r>
      <w:r w:rsidR="001A68F6" w:rsidRPr="00EF3B40">
        <w:rPr>
          <w:rFonts w:hint="eastAsia"/>
          <w:szCs w:val="28"/>
        </w:rPr>
        <w:t>就相关议题进行了通报和说明</w:t>
      </w:r>
      <w:r w:rsidR="00E615F4" w:rsidRPr="00EF3B40">
        <w:rPr>
          <w:rFonts w:hint="eastAsia"/>
          <w:szCs w:val="28"/>
        </w:rPr>
        <w:t>，</w:t>
      </w:r>
      <w:r w:rsidR="001A68F6" w:rsidRPr="00EF3B40">
        <w:rPr>
          <w:rFonts w:hint="eastAsia"/>
          <w:szCs w:val="28"/>
        </w:rPr>
        <w:t>并</w:t>
      </w:r>
      <w:r w:rsidR="007F3B4B" w:rsidRPr="00EF3B40">
        <w:rPr>
          <w:rFonts w:hint="eastAsia"/>
          <w:szCs w:val="28"/>
        </w:rPr>
        <w:t>与师生代表面对面</w:t>
      </w:r>
      <w:r w:rsidR="009F2BB6" w:rsidRPr="00EF3B40">
        <w:rPr>
          <w:rFonts w:hint="eastAsia"/>
          <w:szCs w:val="28"/>
        </w:rPr>
        <w:t>进来了</w:t>
      </w:r>
      <w:r w:rsidR="001A68F6" w:rsidRPr="00EF3B40">
        <w:rPr>
          <w:rFonts w:hint="eastAsia"/>
          <w:szCs w:val="28"/>
        </w:rPr>
        <w:t>坦诚交流。</w:t>
      </w:r>
    </w:p>
    <w:p w:rsidR="00B409FE" w:rsidRPr="00EF3B40" w:rsidRDefault="00B409FE" w:rsidP="00B409FE">
      <w:pPr>
        <w:ind w:firstLine="640"/>
      </w:pPr>
      <w:r w:rsidRPr="00EF3B40">
        <w:rPr>
          <w:rFonts w:cs="宋体" w:hint="eastAsia"/>
          <w:kern w:val="0"/>
        </w:rPr>
        <w:t>本年度</w:t>
      </w:r>
      <w:r w:rsidR="009F2BB6" w:rsidRPr="00EF3B40">
        <w:rPr>
          <w:rFonts w:cs="宋体" w:hint="eastAsia"/>
          <w:kern w:val="0"/>
        </w:rPr>
        <w:t>，</w:t>
      </w:r>
      <w:r w:rsidR="00DB220A" w:rsidRPr="00EF3B40">
        <w:rPr>
          <w:rFonts w:cs="宋体" w:hint="eastAsia"/>
          <w:kern w:val="0"/>
        </w:rPr>
        <w:t>校长信箱</w:t>
      </w:r>
      <w:r w:rsidR="009F2BB6" w:rsidRPr="00EF3B40">
        <w:rPr>
          <w:rFonts w:cs="宋体" w:hint="eastAsia"/>
          <w:kern w:val="0"/>
        </w:rPr>
        <w:t>共收到有效信件</w:t>
      </w:r>
      <w:r w:rsidRPr="00EF3B40">
        <w:rPr>
          <w:rFonts w:cs="宋体" w:hint="eastAsia"/>
          <w:kern w:val="0"/>
        </w:rPr>
        <w:t>1109</w:t>
      </w:r>
      <w:r w:rsidR="009F2BB6" w:rsidRPr="00EF3B40">
        <w:rPr>
          <w:rFonts w:cs="宋体" w:hint="eastAsia"/>
          <w:kern w:val="0"/>
        </w:rPr>
        <w:t>件，应回</w:t>
      </w:r>
      <w:r w:rsidRPr="00EF3B40">
        <w:rPr>
          <w:rFonts w:cs="宋体" w:hint="eastAsia"/>
          <w:kern w:val="0"/>
        </w:rPr>
        <w:t>1034</w:t>
      </w:r>
      <w:r w:rsidR="009F2BB6" w:rsidRPr="00EF3B40">
        <w:rPr>
          <w:rFonts w:cs="宋体" w:hint="eastAsia"/>
          <w:kern w:val="0"/>
        </w:rPr>
        <w:t>件，</w:t>
      </w:r>
      <w:r w:rsidR="009F2BB6" w:rsidRPr="00EF3B40">
        <w:rPr>
          <w:rFonts w:hint="eastAsia"/>
        </w:rPr>
        <w:t>回复和有效办理</w:t>
      </w:r>
      <w:r w:rsidRPr="00EF3B40">
        <w:rPr>
          <w:rFonts w:hint="eastAsia"/>
        </w:rPr>
        <w:t>1004</w:t>
      </w:r>
      <w:r w:rsidR="009F2BB6" w:rsidRPr="00EF3B40">
        <w:rPr>
          <w:rFonts w:hint="eastAsia"/>
        </w:rPr>
        <w:t>件</w:t>
      </w:r>
      <w:r w:rsidRPr="00EF3B40">
        <w:rPr>
          <w:rFonts w:hint="eastAsia"/>
        </w:rPr>
        <w:t>。</w:t>
      </w:r>
    </w:p>
    <w:p w:rsidR="009F2BB6" w:rsidRPr="00EF3B40" w:rsidRDefault="009F2BB6" w:rsidP="00B409FE">
      <w:pPr>
        <w:ind w:firstLine="643"/>
        <w:rPr>
          <w:rFonts w:eastAsia="楷体_GB2312"/>
          <w:b/>
          <w:szCs w:val="28"/>
        </w:rPr>
      </w:pPr>
      <w:r w:rsidRPr="00EF3B40">
        <w:rPr>
          <w:rFonts w:eastAsia="楷体_GB2312" w:hint="eastAsia"/>
          <w:b/>
          <w:szCs w:val="28"/>
        </w:rPr>
        <w:t xml:space="preserve">5. </w:t>
      </w:r>
      <w:r w:rsidRPr="00EF3B40">
        <w:rPr>
          <w:rFonts w:eastAsia="楷体_GB2312" w:hint="eastAsia"/>
          <w:b/>
          <w:szCs w:val="28"/>
        </w:rPr>
        <w:t>通过全校教师大会、校友会、工作部署会等方式公开</w:t>
      </w:r>
      <w:r w:rsidR="00AB3726" w:rsidRPr="00EF3B40">
        <w:rPr>
          <w:rFonts w:eastAsia="楷体_GB2312" w:hint="eastAsia"/>
          <w:b/>
          <w:szCs w:val="28"/>
        </w:rPr>
        <w:t>信息</w:t>
      </w:r>
      <w:r w:rsidRPr="00EF3B40">
        <w:rPr>
          <w:rFonts w:eastAsia="楷体_GB2312" w:hint="eastAsia"/>
          <w:b/>
          <w:szCs w:val="28"/>
        </w:rPr>
        <w:t>情况。</w:t>
      </w:r>
    </w:p>
    <w:p w:rsidR="009F2BB6" w:rsidRPr="00EF3B40" w:rsidRDefault="009F2BB6" w:rsidP="009F2BB6">
      <w:pPr>
        <w:spacing w:line="560" w:lineRule="exact"/>
        <w:ind w:firstLineChars="0" w:firstLine="560"/>
      </w:pPr>
      <w:r w:rsidRPr="00EF3B40">
        <w:rPr>
          <w:rFonts w:hint="eastAsia"/>
        </w:rPr>
        <w:t>2015</w:t>
      </w:r>
      <w:r w:rsidRPr="00EF3B40">
        <w:rPr>
          <w:rFonts w:hint="eastAsia"/>
        </w:rPr>
        <w:t>年</w:t>
      </w:r>
      <w:r w:rsidRPr="00EF3B40">
        <w:rPr>
          <w:rFonts w:hint="eastAsia"/>
        </w:rPr>
        <w:t>7</w:t>
      </w:r>
      <w:r w:rsidRPr="00EF3B40">
        <w:rPr>
          <w:rFonts w:hint="eastAsia"/>
        </w:rPr>
        <w:t>月</w:t>
      </w:r>
      <w:r w:rsidRPr="00EF3B40">
        <w:rPr>
          <w:rFonts w:hint="eastAsia"/>
        </w:rPr>
        <w:t>17</w:t>
      </w:r>
      <w:r w:rsidRPr="00EF3B40">
        <w:rPr>
          <w:rFonts w:hint="eastAsia"/>
        </w:rPr>
        <w:t>日，召开</w:t>
      </w:r>
      <w:r w:rsidRPr="00EF3B40">
        <w:rPr>
          <w:rFonts w:hint="eastAsia"/>
        </w:rPr>
        <w:t>2015</w:t>
      </w:r>
      <w:r w:rsidRPr="00EF3B40">
        <w:rPr>
          <w:rFonts w:hint="eastAsia"/>
        </w:rPr>
        <w:t>年全校教师大会。共有</w:t>
      </w:r>
      <w:r w:rsidRPr="00EF3B40">
        <w:rPr>
          <w:rFonts w:hint="eastAsia"/>
        </w:rPr>
        <w:t>22</w:t>
      </w:r>
      <w:r w:rsidRPr="00EF3B40">
        <w:rPr>
          <w:rFonts w:hint="eastAsia"/>
        </w:rPr>
        <w:t>个专业学院的</w:t>
      </w:r>
      <w:r w:rsidRPr="00EF3B40">
        <w:rPr>
          <w:rFonts w:hint="eastAsia"/>
        </w:rPr>
        <w:t>2000</w:t>
      </w:r>
      <w:r w:rsidRPr="00EF3B40">
        <w:rPr>
          <w:rFonts w:hint="eastAsia"/>
        </w:rPr>
        <w:t>余名教师参加。大会除公开表彰过去一年来在各个领域取得优秀成绩的教职工外，各分管校领导还专门就科技工作、研究生教育和人事人才工作、海外交流与留学生教育、本科教学和社科等工作、新校区建设和财务工作、学生工作、招生就业的相关情况向广大教职员工进行汇报。</w:t>
      </w:r>
    </w:p>
    <w:p w:rsidR="009F2BB6" w:rsidRPr="00EF3B40" w:rsidRDefault="009F2BB6" w:rsidP="009F2BB6">
      <w:pPr>
        <w:spacing w:line="560" w:lineRule="exact"/>
        <w:ind w:firstLineChars="0" w:firstLine="560"/>
      </w:pPr>
      <w:r w:rsidRPr="00EF3B40">
        <w:rPr>
          <w:rFonts w:hint="eastAsia"/>
        </w:rPr>
        <w:t>2014</w:t>
      </w:r>
      <w:r w:rsidRPr="00EF3B40">
        <w:rPr>
          <w:rFonts w:hint="eastAsia"/>
        </w:rPr>
        <w:t>年</w:t>
      </w:r>
      <w:r w:rsidRPr="00EF3B40">
        <w:rPr>
          <w:rFonts w:hint="eastAsia"/>
        </w:rPr>
        <w:t>9</w:t>
      </w:r>
      <w:r w:rsidRPr="00EF3B40">
        <w:rPr>
          <w:rFonts w:hint="eastAsia"/>
        </w:rPr>
        <w:t>月</w:t>
      </w:r>
      <w:r w:rsidRPr="00EF3B40">
        <w:rPr>
          <w:rFonts w:hint="eastAsia"/>
        </w:rPr>
        <w:t>26</w:t>
      </w:r>
      <w:r w:rsidRPr="00EF3B40">
        <w:rPr>
          <w:rFonts w:hint="eastAsia"/>
        </w:rPr>
        <w:t>日，</w:t>
      </w:r>
      <w:r w:rsidRPr="00EF3B40">
        <w:rPr>
          <w:rFonts w:hint="eastAsia"/>
        </w:rPr>
        <w:t>2015</w:t>
      </w:r>
      <w:r w:rsidRPr="00EF3B40">
        <w:rPr>
          <w:rFonts w:hint="eastAsia"/>
        </w:rPr>
        <w:t>年</w:t>
      </w:r>
      <w:r w:rsidRPr="00EF3B40">
        <w:rPr>
          <w:rFonts w:hint="eastAsia"/>
        </w:rPr>
        <w:t>3</w:t>
      </w:r>
      <w:r w:rsidRPr="00EF3B40">
        <w:rPr>
          <w:rFonts w:hint="eastAsia"/>
        </w:rPr>
        <w:t>月</w:t>
      </w:r>
      <w:r w:rsidRPr="00EF3B40">
        <w:rPr>
          <w:rFonts w:hint="eastAsia"/>
        </w:rPr>
        <w:t>3</w:t>
      </w:r>
      <w:r w:rsidRPr="00EF3B40">
        <w:rPr>
          <w:rFonts w:hint="eastAsia"/>
        </w:rPr>
        <w:t>日，分别召开新学期工作部署会，邀请包括校党委委员，校纪委委员，校务委员会委员，校学术委员会委员，各民主党派，离退休人员，教师、学生代表等</w:t>
      </w:r>
      <w:r w:rsidRPr="00EF3B40">
        <w:rPr>
          <w:rFonts w:hint="eastAsia"/>
        </w:rPr>
        <w:t>200</w:t>
      </w:r>
      <w:r w:rsidRPr="00EF3B40">
        <w:rPr>
          <w:rFonts w:hint="eastAsia"/>
        </w:rPr>
        <w:t>余人参加。校长汇报一年来主要工作，部署新学期工作任务。</w:t>
      </w:r>
    </w:p>
    <w:p w:rsidR="009F2BB6" w:rsidRPr="00EF3B40" w:rsidRDefault="009F2BB6" w:rsidP="00E615F4">
      <w:pPr>
        <w:spacing w:line="560" w:lineRule="exact"/>
        <w:ind w:firstLineChars="0" w:firstLine="560"/>
      </w:pPr>
      <w:r w:rsidRPr="00EF3B40">
        <w:rPr>
          <w:rFonts w:hint="eastAsia"/>
        </w:rPr>
        <w:t>除通过教师大会、工作部署会等方式向广大教职员工主动公开信息外，每年学校还会利用各种形式的校友会，通过校长向广大校友</w:t>
      </w:r>
      <w:r w:rsidR="00345805" w:rsidRPr="00EF3B40">
        <w:rPr>
          <w:rFonts w:hint="eastAsia"/>
        </w:rPr>
        <w:t>作校情</w:t>
      </w:r>
      <w:r w:rsidRPr="00EF3B40">
        <w:rPr>
          <w:rFonts w:hint="eastAsia"/>
        </w:rPr>
        <w:t>报告的方式通报学校近年来工作重点以及重大决策等大事要事。</w:t>
      </w:r>
    </w:p>
    <w:p w:rsidR="00CE3C8C" w:rsidRPr="00EF3B40" w:rsidRDefault="00CE3C8C" w:rsidP="00E615F4">
      <w:pPr>
        <w:spacing w:line="560" w:lineRule="exact"/>
        <w:ind w:firstLineChars="0" w:firstLine="560"/>
        <w:rPr>
          <w:rFonts w:eastAsia="黑体"/>
          <w:szCs w:val="28"/>
        </w:rPr>
      </w:pPr>
      <w:r w:rsidRPr="00EF3B40">
        <w:rPr>
          <w:rFonts w:eastAsia="黑体" w:hint="eastAsia"/>
          <w:szCs w:val="28"/>
        </w:rPr>
        <w:t>三、依申请公开</w:t>
      </w:r>
      <w:r w:rsidR="000F0259" w:rsidRPr="00EF3B40">
        <w:rPr>
          <w:rFonts w:eastAsia="黑体" w:hint="eastAsia"/>
          <w:szCs w:val="28"/>
        </w:rPr>
        <w:t>和不予公开</w:t>
      </w:r>
      <w:r w:rsidRPr="00EF3B40">
        <w:rPr>
          <w:rFonts w:eastAsia="黑体" w:hint="eastAsia"/>
          <w:szCs w:val="28"/>
        </w:rPr>
        <w:t>情况</w:t>
      </w:r>
    </w:p>
    <w:p w:rsidR="00CE3C8C" w:rsidRPr="00EF3B40" w:rsidRDefault="00CE3C8C" w:rsidP="00E615F4">
      <w:pPr>
        <w:spacing w:line="560" w:lineRule="exact"/>
        <w:ind w:firstLineChars="0" w:firstLine="561"/>
        <w:rPr>
          <w:szCs w:val="28"/>
        </w:rPr>
      </w:pPr>
      <w:r w:rsidRPr="00EF3B40">
        <w:rPr>
          <w:rFonts w:hint="eastAsia"/>
          <w:szCs w:val="28"/>
        </w:rPr>
        <w:t>本学年</w:t>
      </w:r>
      <w:r w:rsidR="00E615F4" w:rsidRPr="00EF3B40">
        <w:rPr>
          <w:rFonts w:hint="eastAsia"/>
          <w:szCs w:val="28"/>
        </w:rPr>
        <w:t>，</w:t>
      </w:r>
      <w:r w:rsidRPr="00EF3B40">
        <w:rPr>
          <w:rFonts w:hint="eastAsia"/>
          <w:szCs w:val="28"/>
        </w:rPr>
        <w:t>学校共收到中国公民通过</w:t>
      </w:r>
      <w:r w:rsidR="001A68F6" w:rsidRPr="00EF3B40">
        <w:rPr>
          <w:rFonts w:hint="eastAsia"/>
          <w:szCs w:val="28"/>
        </w:rPr>
        <w:t>电话、信件、</w:t>
      </w:r>
      <w:r w:rsidRPr="00EF3B40">
        <w:rPr>
          <w:rFonts w:hint="eastAsia"/>
          <w:szCs w:val="28"/>
        </w:rPr>
        <w:t>电子邮件</w:t>
      </w:r>
      <w:r w:rsidR="001A68F6" w:rsidRPr="00EF3B40">
        <w:rPr>
          <w:rFonts w:hint="eastAsia"/>
          <w:szCs w:val="28"/>
        </w:rPr>
        <w:t>、</w:t>
      </w:r>
      <w:r w:rsidR="009F5371" w:rsidRPr="00EF3B40">
        <w:rPr>
          <w:rFonts w:hint="eastAsia"/>
          <w:szCs w:val="28"/>
        </w:rPr>
        <w:lastRenderedPageBreak/>
        <w:t>在线服务平台</w:t>
      </w:r>
      <w:r w:rsidR="001A68F6" w:rsidRPr="00EF3B40">
        <w:rPr>
          <w:rFonts w:hint="eastAsia"/>
          <w:szCs w:val="28"/>
        </w:rPr>
        <w:t>等形式</w:t>
      </w:r>
      <w:r w:rsidRPr="00EF3B40">
        <w:rPr>
          <w:rFonts w:hint="eastAsia"/>
          <w:szCs w:val="28"/>
        </w:rPr>
        <w:t>提出的信息公开申请</w:t>
      </w:r>
      <w:r w:rsidR="009F2BB6" w:rsidRPr="00EF3B40">
        <w:rPr>
          <w:rFonts w:hint="eastAsia"/>
          <w:szCs w:val="28"/>
        </w:rPr>
        <w:t>12</w:t>
      </w:r>
      <w:r w:rsidRPr="00EF3B40">
        <w:rPr>
          <w:rFonts w:hint="eastAsia"/>
          <w:szCs w:val="28"/>
        </w:rPr>
        <w:t>件</w:t>
      </w:r>
      <w:r w:rsidR="00E615F4" w:rsidRPr="00EF3B40">
        <w:rPr>
          <w:rFonts w:hint="eastAsia"/>
          <w:szCs w:val="28"/>
        </w:rPr>
        <w:t>，</w:t>
      </w:r>
      <w:r w:rsidRPr="00EF3B40">
        <w:rPr>
          <w:rFonts w:hint="eastAsia"/>
          <w:szCs w:val="28"/>
        </w:rPr>
        <w:t>已全部按时答复申请人（表</w:t>
      </w:r>
      <w:r w:rsidR="008A2448" w:rsidRPr="00EF3B40">
        <w:rPr>
          <w:rFonts w:hint="eastAsia"/>
          <w:szCs w:val="28"/>
        </w:rPr>
        <w:t>2</w:t>
      </w:r>
      <w:r w:rsidRPr="00EF3B40">
        <w:rPr>
          <w:rFonts w:hint="eastAsia"/>
          <w:szCs w:val="28"/>
        </w:rPr>
        <w:t>）。</w:t>
      </w:r>
    </w:p>
    <w:p w:rsidR="009F2BB6" w:rsidRPr="00EF3B40" w:rsidRDefault="009F2BB6" w:rsidP="009F2BB6">
      <w:pPr>
        <w:spacing w:line="560" w:lineRule="exact"/>
        <w:ind w:firstLineChars="0" w:firstLine="0"/>
        <w:jc w:val="center"/>
        <w:rPr>
          <w:b/>
          <w:sz w:val="24"/>
          <w:szCs w:val="28"/>
        </w:rPr>
      </w:pPr>
      <w:r w:rsidRPr="00EF3B40">
        <w:rPr>
          <w:rFonts w:hint="eastAsia"/>
          <w:b/>
          <w:sz w:val="24"/>
          <w:szCs w:val="28"/>
        </w:rPr>
        <w:t>表</w:t>
      </w:r>
      <w:r w:rsidR="008A2448" w:rsidRPr="00EF3B40">
        <w:rPr>
          <w:rFonts w:hint="eastAsia"/>
          <w:b/>
          <w:sz w:val="24"/>
          <w:szCs w:val="28"/>
        </w:rPr>
        <w:t xml:space="preserve">2 </w:t>
      </w:r>
      <w:r w:rsidRPr="00EF3B40">
        <w:rPr>
          <w:rFonts w:hint="eastAsia"/>
          <w:b/>
          <w:sz w:val="24"/>
          <w:szCs w:val="28"/>
        </w:rPr>
        <w:t xml:space="preserve"> 2014</w:t>
      </w:r>
      <w:r w:rsidRPr="00EF3B40">
        <w:rPr>
          <w:rFonts w:hint="eastAsia"/>
          <w:b/>
          <w:sz w:val="24"/>
          <w:szCs w:val="28"/>
        </w:rPr>
        <w:t>—</w:t>
      </w:r>
      <w:r w:rsidRPr="00EF3B40">
        <w:rPr>
          <w:rFonts w:hint="eastAsia"/>
          <w:b/>
          <w:sz w:val="24"/>
          <w:szCs w:val="28"/>
        </w:rPr>
        <w:t>2015</w:t>
      </w:r>
      <w:r w:rsidRPr="00EF3B40">
        <w:rPr>
          <w:rFonts w:hint="eastAsia"/>
          <w:b/>
          <w:sz w:val="24"/>
          <w:szCs w:val="28"/>
        </w:rPr>
        <w:t>学年依申请公开信息的申请、答复情况</w:t>
      </w:r>
    </w:p>
    <w:tbl>
      <w:tblPr>
        <w:tblW w:w="105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4285"/>
        <w:gridCol w:w="3401"/>
        <w:gridCol w:w="1490"/>
      </w:tblGrid>
      <w:tr w:rsidR="009F2BB6" w:rsidRPr="00EF3B40" w:rsidTr="00707A7F">
        <w:trPr>
          <w:trHeight w:val="20"/>
        </w:trPr>
        <w:tc>
          <w:tcPr>
            <w:tcW w:w="1419" w:type="dxa"/>
            <w:vAlign w:val="center"/>
          </w:tcPr>
          <w:p w:rsidR="009F2BB6" w:rsidRPr="00EF3B40" w:rsidRDefault="009F2BB6" w:rsidP="00AB3726">
            <w:pPr>
              <w:spacing w:line="240" w:lineRule="auto"/>
              <w:ind w:firstLineChars="0" w:firstLine="0"/>
              <w:contextualSpacing/>
              <w:jc w:val="center"/>
              <w:rPr>
                <w:rFonts w:ascii="仿宋" w:eastAsia="仿宋" w:hAnsi="仿宋"/>
                <w:sz w:val="24"/>
                <w:szCs w:val="24"/>
              </w:rPr>
            </w:pPr>
            <w:r w:rsidRPr="00EF3B40">
              <w:rPr>
                <w:rFonts w:ascii="仿宋" w:eastAsia="仿宋" w:hAnsi="仿宋" w:hint="eastAsia"/>
                <w:b/>
                <w:sz w:val="24"/>
                <w:szCs w:val="24"/>
              </w:rPr>
              <w:t>申请类型</w:t>
            </w:r>
          </w:p>
        </w:tc>
        <w:tc>
          <w:tcPr>
            <w:tcW w:w="4285" w:type="dxa"/>
            <w:vAlign w:val="center"/>
          </w:tcPr>
          <w:p w:rsidR="009F2BB6" w:rsidRPr="00EF3B40" w:rsidRDefault="009F2BB6" w:rsidP="00AB3726">
            <w:pPr>
              <w:spacing w:line="240" w:lineRule="auto"/>
              <w:ind w:firstLineChars="0" w:firstLine="0"/>
              <w:contextualSpacing/>
              <w:jc w:val="center"/>
              <w:rPr>
                <w:rFonts w:ascii="仿宋" w:eastAsia="仿宋" w:hAnsi="仿宋"/>
                <w:b/>
                <w:sz w:val="24"/>
                <w:szCs w:val="24"/>
              </w:rPr>
            </w:pPr>
            <w:r w:rsidRPr="00EF3B40">
              <w:rPr>
                <w:rFonts w:ascii="仿宋" w:eastAsia="仿宋" w:hAnsi="仿宋" w:hint="eastAsia"/>
                <w:b/>
                <w:sz w:val="24"/>
                <w:szCs w:val="24"/>
              </w:rPr>
              <w:t>申请公开内容</w:t>
            </w:r>
          </w:p>
        </w:tc>
        <w:tc>
          <w:tcPr>
            <w:tcW w:w="3401" w:type="dxa"/>
            <w:vAlign w:val="center"/>
          </w:tcPr>
          <w:p w:rsidR="009F2BB6" w:rsidRPr="00EF3B40" w:rsidRDefault="009F2BB6" w:rsidP="00AB3726">
            <w:pPr>
              <w:spacing w:line="240" w:lineRule="auto"/>
              <w:ind w:firstLineChars="0" w:firstLine="0"/>
              <w:contextualSpacing/>
              <w:jc w:val="center"/>
              <w:rPr>
                <w:rFonts w:ascii="仿宋" w:eastAsia="仿宋" w:hAnsi="仿宋"/>
                <w:b/>
                <w:sz w:val="24"/>
                <w:szCs w:val="24"/>
              </w:rPr>
            </w:pPr>
            <w:r w:rsidRPr="00EF3B40">
              <w:rPr>
                <w:rFonts w:ascii="仿宋" w:eastAsia="仿宋" w:hAnsi="仿宋" w:hint="eastAsia"/>
                <w:b/>
                <w:sz w:val="24"/>
                <w:szCs w:val="24"/>
              </w:rPr>
              <w:t>答复情况</w:t>
            </w:r>
          </w:p>
        </w:tc>
        <w:tc>
          <w:tcPr>
            <w:tcW w:w="1490" w:type="dxa"/>
            <w:vAlign w:val="center"/>
          </w:tcPr>
          <w:p w:rsidR="009F2BB6" w:rsidRPr="00EF3B40" w:rsidRDefault="009F2BB6" w:rsidP="00AB3726">
            <w:pPr>
              <w:spacing w:line="240" w:lineRule="auto"/>
              <w:ind w:firstLineChars="0" w:firstLine="0"/>
              <w:contextualSpacing/>
              <w:jc w:val="center"/>
              <w:rPr>
                <w:rFonts w:ascii="仿宋" w:eastAsia="仿宋" w:hAnsi="仿宋"/>
                <w:b/>
                <w:sz w:val="24"/>
                <w:szCs w:val="24"/>
              </w:rPr>
            </w:pPr>
            <w:r w:rsidRPr="00EF3B40">
              <w:rPr>
                <w:rFonts w:ascii="仿宋" w:eastAsia="仿宋" w:hAnsi="仿宋" w:hint="eastAsia"/>
                <w:b/>
                <w:sz w:val="24"/>
                <w:szCs w:val="24"/>
              </w:rPr>
              <w:t>答复方式</w:t>
            </w:r>
          </w:p>
        </w:tc>
      </w:tr>
      <w:tr w:rsidR="009F2BB6" w:rsidRPr="00EF3B40" w:rsidTr="00707A7F">
        <w:trPr>
          <w:trHeight w:val="20"/>
        </w:trPr>
        <w:tc>
          <w:tcPr>
            <w:tcW w:w="1419" w:type="dxa"/>
            <w:vMerge w:val="restart"/>
            <w:vAlign w:val="center"/>
          </w:tcPr>
          <w:p w:rsidR="009F2BB6" w:rsidRPr="00EF3B40" w:rsidRDefault="009F2BB6" w:rsidP="00AB3726">
            <w:pPr>
              <w:spacing w:line="240" w:lineRule="auto"/>
              <w:ind w:firstLineChars="0" w:firstLine="0"/>
              <w:contextualSpacing/>
              <w:jc w:val="center"/>
              <w:rPr>
                <w:rFonts w:ascii="仿宋" w:eastAsia="仿宋" w:hAnsi="仿宋"/>
                <w:b/>
                <w:sz w:val="24"/>
                <w:szCs w:val="24"/>
              </w:rPr>
            </w:pPr>
            <w:r w:rsidRPr="00EF3B40">
              <w:rPr>
                <w:rFonts w:ascii="仿宋" w:eastAsia="仿宋" w:hAnsi="仿宋" w:hint="eastAsia"/>
                <w:b/>
                <w:sz w:val="24"/>
                <w:szCs w:val="24"/>
              </w:rPr>
              <w:t>有效申请（6件）</w:t>
            </w:r>
          </w:p>
        </w:tc>
        <w:tc>
          <w:tcPr>
            <w:tcW w:w="4285"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2014年7月</w:t>
            </w:r>
            <w:r w:rsidRPr="00EF3B40">
              <w:rPr>
                <w:rFonts w:ascii="仿宋" w:eastAsia="仿宋" w:hAnsi="仿宋"/>
                <w:sz w:val="24"/>
                <w:szCs w:val="24"/>
              </w:rPr>
              <w:t>10</w:t>
            </w:r>
            <w:r w:rsidRPr="00EF3B40">
              <w:rPr>
                <w:rFonts w:ascii="仿宋" w:eastAsia="仿宋" w:hAnsi="仿宋" w:hint="eastAsia"/>
                <w:sz w:val="24"/>
                <w:szCs w:val="24"/>
              </w:rPr>
              <w:t>日，一名</w:t>
            </w:r>
            <w:r w:rsidRPr="00EF3B40">
              <w:rPr>
                <w:rFonts w:ascii="仿宋" w:eastAsia="仿宋" w:hAnsi="仿宋"/>
                <w:sz w:val="24"/>
                <w:szCs w:val="24"/>
              </w:rPr>
              <w:t>社会人员申请公开我校</w:t>
            </w:r>
            <w:r w:rsidRPr="00EF3B40">
              <w:rPr>
                <w:rFonts w:ascii="仿宋" w:eastAsia="仿宋" w:hAnsi="仿宋" w:hint="eastAsia"/>
                <w:sz w:val="24"/>
                <w:szCs w:val="24"/>
              </w:rPr>
              <w:t>校级</w:t>
            </w:r>
            <w:r w:rsidRPr="00EF3B40">
              <w:rPr>
                <w:rFonts w:ascii="仿宋" w:eastAsia="仿宋" w:hAnsi="仿宋"/>
                <w:sz w:val="24"/>
                <w:szCs w:val="24"/>
              </w:rPr>
              <w:t>领导干部社会兼职情况</w:t>
            </w:r>
            <w:r w:rsidRPr="00EF3B40">
              <w:rPr>
                <w:rFonts w:ascii="仿宋" w:eastAsia="仿宋" w:hAnsi="仿宋" w:hint="eastAsia"/>
                <w:sz w:val="24"/>
                <w:szCs w:val="24"/>
              </w:rPr>
              <w:t>。</w:t>
            </w:r>
          </w:p>
        </w:tc>
        <w:tc>
          <w:tcPr>
            <w:tcW w:w="3401"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告知其</w:t>
            </w:r>
            <w:r w:rsidRPr="00EF3B40">
              <w:rPr>
                <w:rFonts w:ascii="仿宋" w:eastAsia="仿宋" w:hAnsi="仿宋"/>
                <w:sz w:val="24"/>
                <w:szCs w:val="24"/>
              </w:rPr>
              <w:t>我校</w:t>
            </w:r>
            <w:r w:rsidRPr="00EF3B40">
              <w:rPr>
                <w:rFonts w:ascii="仿宋" w:eastAsia="仿宋" w:hAnsi="仿宋" w:hint="eastAsia"/>
                <w:sz w:val="24"/>
                <w:szCs w:val="24"/>
              </w:rPr>
              <w:t>校级</w:t>
            </w:r>
            <w:r w:rsidRPr="00EF3B40">
              <w:rPr>
                <w:rFonts w:ascii="仿宋" w:eastAsia="仿宋" w:hAnsi="仿宋"/>
                <w:sz w:val="24"/>
                <w:szCs w:val="24"/>
              </w:rPr>
              <w:t>领导干部社会兼职情况</w:t>
            </w:r>
            <w:r w:rsidRPr="00EF3B40">
              <w:rPr>
                <w:rFonts w:ascii="仿宋" w:eastAsia="仿宋" w:hAnsi="仿宋" w:hint="eastAsia"/>
                <w:sz w:val="24"/>
                <w:szCs w:val="24"/>
              </w:rPr>
              <w:t>。</w:t>
            </w:r>
            <w:bookmarkStart w:id="2" w:name="_GoBack"/>
            <w:bookmarkEnd w:id="2"/>
          </w:p>
        </w:tc>
        <w:tc>
          <w:tcPr>
            <w:tcW w:w="1490"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电子邮件</w:t>
            </w:r>
          </w:p>
        </w:tc>
      </w:tr>
      <w:tr w:rsidR="009F2BB6" w:rsidRPr="00EF3B40" w:rsidTr="00707A7F">
        <w:trPr>
          <w:trHeight w:val="20"/>
        </w:trPr>
        <w:tc>
          <w:tcPr>
            <w:tcW w:w="1419" w:type="dxa"/>
            <w:vMerge/>
            <w:vAlign w:val="center"/>
          </w:tcPr>
          <w:p w:rsidR="009F2BB6" w:rsidRPr="00EF3B40" w:rsidRDefault="009F2BB6" w:rsidP="00AB3726">
            <w:pPr>
              <w:spacing w:line="240" w:lineRule="auto"/>
              <w:ind w:firstLineChars="0" w:firstLine="0"/>
              <w:contextualSpacing/>
              <w:jc w:val="center"/>
              <w:rPr>
                <w:rFonts w:ascii="仿宋" w:eastAsia="仿宋" w:hAnsi="仿宋"/>
                <w:b/>
                <w:sz w:val="24"/>
                <w:szCs w:val="24"/>
              </w:rPr>
            </w:pPr>
          </w:p>
        </w:tc>
        <w:tc>
          <w:tcPr>
            <w:tcW w:w="4285"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2014年12月27日，一新加坡南洋理工大学学生申请公开我校2009—2014年各省份录取分数等信息</w:t>
            </w:r>
          </w:p>
        </w:tc>
        <w:tc>
          <w:tcPr>
            <w:tcW w:w="3401"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告知其我校近年各省份录取信息情况。</w:t>
            </w:r>
          </w:p>
        </w:tc>
        <w:tc>
          <w:tcPr>
            <w:tcW w:w="1490"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电子邮件</w:t>
            </w:r>
          </w:p>
        </w:tc>
      </w:tr>
      <w:tr w:rsidR="009F2BB6" w:rsidRPr="00EF3B40" w:rsidTr="00707A7F">
        <w:trPr>
          <w:trHeight w:val="20"/>
        </w:trPr>
        <w:tc>
          <w:tcPr>
            <w:tcW w:w="1419" w:type="dxa"/>
            <w:vMerge/>
            <w:vAlign w:val="center"/>
          </w:tcPr>
          <w:p w:rsidR="009F2BB6" w:rsidRPr="00EF3B40" w:rsidRDefault="009F2BB6" w:rsidP="00AB3726">
            <w:pPr>
              <w:spacing w:line="240" w:lineRule="auto"/>
              <w:ind w:firstLineChars="0" w:firstLine="0"/>
              <w:contextualSpacing/>
              <w:jc w:val="center"/>
              <w:rPr>
                <w:rFonts w:ascii="仿宋" w:eastAsia="仿宋" w:hAnsi="仿宋"/>
                <w:b/>
                <w:sz w:val="24"/>
                <w:szCs w:val="24"/>
              </w:rPr>
            </w:pPr>
          </w:p>
        </w:tc>
        <w:tc>
          <w:tcPr>
            <w:tcW w:w="4285"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2015年5月28日，一名中国政法大学</w:t>
            </w:r>
            <w:r w:rsidRPr="00EF3B40">
              <w:rPr>
                <w:rFonts w:ascii="仿宋" w:eastAsia="仿宋" w:hAnsi="仿宋"/>
                <w:sz w:val="24"/>
                <w:szCs w:val="24"/>
              </w:rPr>
              <w:t>学生申请公开我校青年网络文明志愿者人数。</w:t>
            </w:r>
          </w:p>
        </w:tc>
        <w:tc>
          <w:tcPr>
            <w:tcW w:w="3401"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告知其</w:t>
            </w:r>
            <w:r w:rsidRPr="00EF3B40">
              <w:rPr>
                <w:rFonts w:ascii="仿宋" w:eastAsia="仿宋" w:hAnsi="仿宋"/>
                <w:sz w:val="24"/>
                <w:szCs w:val="24"/>
              </w:rPr>
              <w:t>我校青年网络文明志愿者人数。</w:t>
            </w:r>
          </w:p>
          <w:p w:rsidR="009F2BB6" w:rsidRPr="00EF3B40" w:rsidRDefault="009F2BB6" w:rsidP="00AB3726">
            <w:pPr>
              <w:spacing w:line="240" w:lineRule="auto"/>
              <w:ind w:firstLineChars="0" w:firstLine="0"/>
              <w:contextualSpacing/>
              <w:jc w:val="left"/>
              <w:rPr>
                <w:rFonts w:ascii="仿宋" w:eastAsia="仿宋" w:hAnsi="仿宋"/>
                <w:sz w:val="24"/>
                <w:szCs w:val="24"/>
              </w:rPr>
            </w:pPr>
          </w:p>
        </w:tc>
        <w:tc>
          <w:tcPr>
            <w:tcW w:w="1490"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电子邮件</w:t>
            </w:r>
          </w:p>
        </w:tc>
      </w:tr>
      <w:tr w:rsidR="009F2BB6" w:rsidRPr="00EF3B40" w:rsidTr="00707A7F">
        <w:trPr>
          <w:trHeight w:val="20"/>
        </w:trPr>
        <w:tc>
          <w:tcPr>
            <w:tcW w:w="1419" w:type="dxa"/>
            <w:vMerge/>
            <w:vAlign w:val="center"/>
          </w:tcPr>
          <w:p w:rsidR="009F2BB6" w:rsidRPr="00EF3B40" w:rsidRDefault="009F2BB6" w:rsidP="00AB3726">
            <w:pPr>
              <w:spacing w:line="240" w:lineRule="auto"/>
              <w:ind w:firstLineChars="0" w:firstLine="0"/>
              <w:contextualSpacing/>
              <w:jc w:val="center"/>
              <w:rPr>
                <w:rFonts w:ascii="仿宋" w:eastAsia="仿宋" w:hAnsi="仿宋"/>
                <w:b/>
                <w:sz w:val="24"/>
                <w:szCs w:val="24"/>
              </w:rPr>
            </w:pPr>
          </w:p>
        </w:tc>
        <w:tc>
          <w:tcPr>
            <w:tcW w:w="4285"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201</w:t>
            </w:r>
            <w:r w:rsidRPr="00EF3B40">
              <w:rPr>
                <w:rFonts w:ascii="仿宋" w:eastAsia="仿宋" w:hAnsi="仿宋"/>
                <w:sz w:val="24"/>
                <w:szCs w:val="24"/>
              </w:rPr>
              <w:t>5</w:t>
            </w:r>
            <w:r w:rsidRPr="00EF3B40">
              <w:rPr>
                <w:rFonts w:ascii="仿宋" w:eastAsia="仿宋" w:hAnsi="仿宋" w:hint="eastAsia"/>
                <w:sz w:val="24"/>
                <w:szCs w:val="24"/>
              </w:rPr>
              <w:t>年</w:t>
            </w:r>
            <w:r w:rsidRPr="00EF3B40">
              <w:rPr>
                <w:rFonts w:ascii="仿宋" w:eastAsia="仿宋" w:hAnsi="仿宋"/>
                <w:sz w:val="24"/>
                <w:szCs w:val="24"/>
              </w:rPr>
              <w:t>6</w:t>
            </w:r>
            <w:r w:rsidRPr="00EF3B40">
              <w:rPr>
                <w:rFonts w:ascii="仿宋" w:eastAsia="仿宋" w:hAnsi="仿宋" w:hint="eastAsia"/>
                <w:sz w:val="24"/>
                <w:szCs w:val="24"/>
              </w:rPr>
              <w:t>月</w:t>
            </w:r>
            <w:r w:rsidRPr="00EF3B40">
              <w:rPr>
                <w:rFonts w:ascii="仿宋" w:eastAsia="仿宋" w:hAnsi="仿宋"/>
                <w:sz w:val="24"/>
                <w:szCs w:val="24"/>
              </w:rPr>
              <w:t>5</w:t>
            </w:r>
            <w:r w:rsidRPr="00EF3B40">
              <w:rPr>
                <w:rFonts w:ascii="仿宋" w:eastAsia="仿宋" w:hAnsi="仿宋" w:hint="eastAsia"/>
                <w:sz w:val="24"/>
                <w:szCs w:val="24"/>
              </w:rPr>
              <w:t>日，一名社会人士申请公开我校</w:t>
            </w:r>
            <w:r w:rsidRPr="00EF3B40">
              <w:rPr>
                <w:rFonts w:ascii="仿宋" w:eastAsia="仿宋" w:hAnsi="仿宋"/>
                <w:sz w:val="24"/>
                <w:szCs w:val="24"/>
              </w:rPr>
              <w:t>经济学院转专业</w:t>
            </w:r>
            <w:r w:rsidRPr="00EF3B40">
              <w:rPr>
                <w:rFonts w:ascii="仿宋" w:eastAsia="仿宋" w:hAnsi="仿宋" w:hint="eastAsia"/>
                <w:sz w:val="24"/>
                <w:szCs w:val="24"/>
              </w:rPr>
              <w:t>天津籍学生</w:t>
            </w:r>
            <w:r w:rsidRPr="00EF3B40">
              <w:rPr>
                <w:rFonts w:ascii="仿宋" w:eastAsia="仿宋" w:hAnsi="仿宋"/>
                <w:sz w:val="24"/>
                <w:szCs w:val="24"/>
              </w:rPr>
              <w:t>情况。</w:t>
            </w:r>
          </w:p>
        </w:tc>
        <w:tc>
          <w:tcPr>
            <w:tcW w:w="3401"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告知</w:t>
            </w:r>
            <w:r w:rsidRPr="00EF3B40">
              <w:rPr>
                <w:rFonts w:ascii="仿宋" w:eastAsia="仿宋" w:hAnsi="仿宋"/>
                <w:sz w:val="24"/>
                <w:szCs w:val="24"/>
              </w:rPr>
              <w:t>其经济学院转专业</w:t>
            </w:r>
            <w:r w:rsidRPr="00EF3B40">
              <w:rPr>
                <w:rFonts w:ascii="仿宋" w:eastAsia="仿宋" w:hAnsi="仿宋" w:hint="eastAsia"/>
                <w:sz w:val="24"/>
                <w:szCs w:val="24"/>
              </w:rPr>
              <w:t>天津籍学生</w:t>
            </w:r>
            <w:r w:rsidRPr="00EF3B40">
              <w:rPr>
                <w:rFonts w:ascii="仿宋" w:eastAsia="仿宋" w:hAnsi="仿宋"/>
                <w:sz w:val="24"/>
                <w:szCs w:val="24"/>
              </w:rPr>
              <w:t>情况统计</w:t>
            </w:r>
            <w:r w:rsidRPr="00EF3B40">
              <w:rPr>
                <w:rFonts w:ascii="仿宋" w:eastAsia="仿宋" w:hAnsi="仿宋" w:hint="eastAsia"/>
                <w:sz w:val="24"/>
                <w:szCs w:val="24"/>
              </w:rPr>
              <w:t>。</w:t>
            </w:r>
          </w:p>
        </w:tc>
        <w:tc>
          <w:tcPr>
            <w:tcW w:w="1490"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电子邮件</w:t>
            </w:r>
          </w:p>
        </w:tc>
      </w:tr>
      <w:tr w:rsidR="009F2BB6" w:rsidRPr="00EF3B40" w:rsidTr="00707A7F">
        <w:trPr>
          <w:trHeight w:val="20"/>
        </w:trPr>
        <w:tc>
          <w:tcPr>
            <w:tcW w:w="1419" w:type="dxa"/>
            <w:vMerge/>
            <w:vAlign w:val="center"/>
          </w:tcPr>
          <w:p w:rsidR="009F2BB6" w:rsidRPr="00EF3B40" w:rsidRDefault="009F2BB6" w:rsidP="00AB3726">
            <w:pPr>
              <w:spacing w:line="240" w:lineRule="auto"/>
              <w:ind w:firstLineChars="0" w:firstLine="0"/>
              <w:contextualSpacing/>
              <w:jc w:val="center"/>
              <w:rPr>
                <w:rFonts w:ascii="仿宋" w:eastAsia="仿宋" w:hAnsi="仿宋"/>
                <w:b/>
                <w:sz w:val="24"/>
                <w:szCs w:val="24"/>
              </w:rPr>
            </w:pPr>
          </w:p>
        </w:tc>
        <w:tc>
          <w:tcPr>
            <w:tcW w:w="4285"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201</w:t>
            </w:r>
            <w:r w:rsidRPr="00EF3B40">
              <w:rPr>
                <w:rFonts w:ascii="仿宋" w:eastAsia="仿宋" w:hAnsi="仿宋"/>
                <w:sz w:val="24"/>
                <w:szCs w:val="24"/>
              </w:rPr>
              <w:t>5</w:t>
            </w:r>
            <w:r w:rsidRPr="00EF3B40">
              <w:rPr>
                <w:rFonts w:ascii="仿宋" w:eastAsia="仿宋" w:hAnsi="仿宋" w:hint="eastAsia"/>
                <w:sz w:val="24"/>
                <w:szCs w:val="24"/>
              </w:rPr>
              <w:t>年</w:t>
            </w:r>
            <w:r w:rsidRPr="00EF3B40">
              <w:rPr>
                <w:rFonts w:ascii="仿宋" w:eastAsia="仿宋" w:hAnsi="仿宋"/>
                <w:sz w:val="24"/>
                <w:szCs w:val="24"/>
              </w:rPr>
              <w:t>6</w:t>
            </w:r>
            <w:r w:rsidRPr="00EF3B40">
              <w:rPr>
                <w:rFonts w:ascii="仿宋" w:eastAsia="仿宋" w:hAnsi="仿宋" w:hint="eastAsia"/>
                <w:sz w:val="24"/>
                <w:szCs w:val="24"/>
              </w:rPr>
              <w:t>月</w:t>
            </w:r>
            <w:r w:rsidRPr="00EF3B40">
              <w:rPr>
                <w:rFonts w:ascii="仿宋" w:eastAsia="仿宋" w:hAnsi="仿宋"/>
                <w:sz w:val="24"/>
                <w:szCs w:val="24"/>
              </w:rPr>
              <w:t>5</w:t>
            </w:r>
            <w:r w:rsidRPr="00EF3B40">
              <w:rPr>
                <w:rFonts w:ascii="仿宋" w:eastAsia="仿宋" w:hAnsi="仿宋" w:hint="eastAsia"/>
                <w:sz w:val="24"/>
                <w:szCs w:val="24"/>
              </w:rPr>
              <w:t>日，一名社会人士申请公开我校</w:t>
            </w:r>
            <w:r w:rsidRPr="00EF3B40">
              <w:rPr>
                <w:rFonts w:ascii="仿宋" w:eastAsia="仿宋" w:hAnsi="仿宋"/>
                <w:sz w:val="24"/>
                <w:szCs w:val="24"/>
              </w:rPr>
              <w:t>经济学院转专业相关政策。</w:t>
            </w:r>
          </w:p>
        </w:tc>
        <w:tc>
          <w:tcPr>
            <w:tcW w:w="3401"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告知其我校</w:t>
            </w:r>
            <w:r w:rsidRPr="00EF3B40">
              <w:rPr>
                <w:rFonts w:ascii="仿宋" w:eastAsia="仿宋" w:hAnsi="仿宋"/>
                <w:sz w:val="24"/>
                <w:szCs w:val="24"/>
              </w:rPr>
              <w:t>经济学院转专业相关政策。</w:t>
            </w:r>
          </w:p>
        </w:tc>
        <w:tc>
          <w:tcPr>
            <w:tcW w:w="1490"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电子邮件</w:t>
            </w:r>
          </w:p>
        </w:tc>
      </w:tr>
      <w:tr w:rsidR="009F2BB6" w:rsidRPr="00EF3B40" w:rsidTr="00707A7F">
        <w:trPr>
          <w:trHeight w:val="20"/>
        </w:trPr>
        <w:tc>
          <w:tcPr>
            <w:tcW w:w="1419" w:type="dxa"/>
            <w:vMerge/>
            <w:vAlign w:val="center"/>
          </w:tcPr>
          <w:p w:rsidR="009F2BB6" w:rsidRPr="00EF3B40" w:rsidRDefault="009F2BB6" w:rsidP="00AB3726">
            <w:pPr>
              <w:spacing w:line="240" w:lineRule="auto"/>
              <w:ind w:firstLineChars="0" w:firstLine="0"/>
              <w:contextualSpacing/>
              <w:jc w:val="center"/>
              <w:rPr>
                <w:rFonts w:ascii="仿宋" w:eastAsia="仿宋" w:hAnsi="仿宋"/>
                <w:b/>
                <w:sz w:val="24"/>
                <w:szCs w:val="24"/>
              </w:rPr>
            </w:pPr>
          </w:p>
        </w:tc>
        <w:tc>
          <w:tcPr>
            <w:tcW w:w="4285"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201</w:t>
            </w:r>
            <w:r w:rsidRPr="00EF3B40">
              <w:rPr>
                <w:rFonts w:ascii="仿宋" w:eastAsia="仿宋" w:hAnsi="仿宋"/>
                <w:sz w:val="24"/>
                <w:szCs w:val="24"/>
              </w:rPr>
              <w:t>5</w:t>
            </w:r>
            <w:r w:rsidRPr="00EF3B40">
              <w:rPr>
                <w:rFonts w:ascii="仿宋" w:eastAsia="仿宋" w:hAnsi="仿宋" w:hint="eastAsia"/>
                <w:sz w:val="24"/>
                <w:szCs w:val="24"/>
              </w:rPr>
              <w:t>年</w:t>
            </w:r>
            <w:r w:rsidRPr="00EF3B40">
              <w:rPr>
                <w:rFonts w:ascii="仿宋" w:eastAsia="仿宋" w:hAnsi="仿宋"/>
                <w:sz w:val="24"/>
                <w:szCs w:val="24"/>
              </w:rPr>
              <w:t>7</w:t>
            </w:r>
            <w:r w:rsidRPr="00EF3B40">
              <w:rPr>
                <w:rFonts w:ascii="仿宋" w:eastAsia="仿宋" w:hAnsi="仿宋" w:hint="eastAsia"/>
                <w:sz w:val="24"/>
                <w:szCs w:val="24"/>
              </w:rPr>
              <w:t>月</w:t>
            </w:r>
            <w:r w:rsidRPr="00EF3B40">
              <w:rPr>
                <w:rFonts w:ascii="仿宋" w:eastAsia="仿宋" w:hAnsi="仿宋"/>
                <w:sz w:val="24"/>
                <w:szCs w:val="24"/>
              </w:rPr>
              <w:t>2</w:t>
            </w:r>
            <w:r w:rsidRPr="00EF3B40">
              <w:rPr>
                <w:rFonts w:ascii="仿宋" w:eastAsia="仿宋" w:hAnsi="仿宋" w:hint="eastAsia"/>
                <w:sz w:val="24"/>
                <w:szCs w:val="24"/>
              </w:rPr>
              <w:t>日，一名高校</w:t>
            </w:r>
            <w:r w:rsidRPr="00EF3B40">
              <w:rPr>
                <w:rFonts w:ascii="仿宋" w:eastAsia="仿宋" w:hAnsi="仿宋"/>
                <w:sz w:val="24"/>
                <w:szCs w:val="24"/>
              </w:rPr>
              <w:t>本科生申请公开我校近两年毕业生就业情况。</w:t>
            </w:r>
          </w:p>
        </w:tc>
        <w:tc>
          <w:tcPr>
            <w:tcW w:w="3401"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告知其</w:t>
            </w:r>
            <w:r w:rsidRPr="00EF3B40">
              <w:rPr>
                <w:rFonts w:ascii="仿宋" w:eastAsia="仿宋" w:hAnsi="仿宋"/>
                <w:sz w:val="24"/>
                <w:szCs w:val="24"/>
              </w:rPr>
              <w:t>我校近两年毕业生就业情况。</w:t>
            </w:r>
          </w:p>
        </w:tc>
        <w:tc>
          <w:tcPr>
            <w:tcW w:w="1490"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电子邮件</w:t>
            </w:r>
          </w:p>
        </w:tc>
      </w:tr>
      <w:tr w:rsidR="009F2BB6" w:rsidRPr="00EF3B40" w:rsidTr="00707A7F">
        <w:trPr>
          <w:trHeight w:val="20"/>
        </w:trPr>
        <w:tc>
          <w:tcPr>
            <w:tcW w:w="1419" w:type="dxa"/>
            <w:vAlign w:val="center"/>
          </w:tcPr>
          <w:p w:rsidR="009F2BB6" w:rsidRPr="00EF3B40" w:rsidRDefault="009F2BB6" w:rsidP="00AB3726">
            <w:pPr>
              <w:spacing w:line="240" w:lineRule="auto"/>
              <w:ind w:firstLineChars="0" w:firstLine="0"/>
              <w:contextualSpacing/>
              <w:jc w:val="left"/>
              <w:rPr>
                <w:rFonts w:ascii="仿宋" w:eastAsia="仿宋" w:hAnsi="仿宋"/>
                <w:b/>
                <w:sz w:val="24"/>
                <w:szCs w:val="24"/>
              </w:rPr>
            </w:pPr>
            <w:r w:rsidRPr="00EF3B40">
              <w:rPr>
                <w:rFonts w:ascii="仿宋" w:eastAsia="仿宋" w:hAnsi="仿宋" w:hint="eastAsia"/>
                <w:b/>
                <w:sz w:val="24"/>
                <w:szCs w:val="24"/>
              </w:rPr>
              <w:t>无效申请</w:t>
            </w:r>
          </w:p>
          <w:p w:rsidR="009F2BB6" w:rsidRPr="00EF3B40" w:rsidRDefault="009F2BB6" w:rsidP="00AB3726">
            <w:pPr>
              <w:spacing w:line="240" w:lineRule="auto"/>
              <w:ind w:firstLineChars="0" w:firstLine="0"/>
              <w:contextualSpacing/>
              <w:jc w:val="left"/>
              <w:rPr>
                <w:rFonts w:ascii="仿宋" w:eastAsia="仿宋" w:hAnsi="仿宋"/>
                <w:b/>
                <w:sz w:val="24"/>
                <w:szCs w:val="24"/>
              </w:rPr>
            </w:pPr>
            <w:r w:rsidRPr="00EF3B40">
              <w:rPr>
                <w:rFonts w:ascii="仿宋" w:eastAsia="仿宋" w:hAnsi="仿宋" w:hint="eastAsia"/>
                <w:b/>
                <w:sz w:val="24"/>
                <w:szCs w:val="24"/>
              </w:rPr>
              <w:t>（6件）</w:t>
            </w:r>
          </w:p>
        </w:tc>
        <w:tc>
          <w:tcPr>
            <w:tcW w:w="4285"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或属于日常办公事务，或不在信息公开范围内。</w:t>
            </w:r>
          </w:p>
        </w:tc>
        <w:tc>
          <w:tcPr>
            <w:tcW w:w="3401"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均已答复申请人，并告知其相关部门联系方式。</w:t>
            </w:r>
          </w:p>
        </w:tc>
        <w:tc>
          <w:tcPr>
            <w:tcW w:w="1490" w:type="dxa"/>
            <w:vAlign w:val="center"/>
          </w:tcPr>
          <w:p w:rsidR="009F2BB6" w:rsidRPr="00EF3B40" w:rsidRDefault="009F2BB6" w:rsidP="00AB3726">
            <w:pPr>
              <w:spacing w:line="240" w:lineRule="auto"/>
              <w:ind w:firstLineChars="0" w:firstLine="0"/>
              <w:contextualSpacing/>
              <w:jc w:val="left"/>
              <w:rPr>
                <w:rFonts w:ascii="仿宋" w:eastAsia="仿宋" w:hAnsi="仿宋"/>
                <w:sz w:val="24"/>
                <w:szCs w:val="24"/>
              </w:rPr>
            </w:pPr>
            <w:r w:rsidRPr="00EF3B40">
              <w:rPr>
                <w:rFonts w:ascii="仿宋" w:eastAsia="仿宋" w:hAnsi="仿宋" w:hint="eastAsia"/>
                <w:sz w:val="24"/>
                <w:szCs w:val="24"/>
              </w:rPr>
              <w:t>电话、电子邮件</w:t>
            </w:r>
          </w:p>
        </w:tc>
      </w:tr>
    </w:tbl>
    <w:p w:rsidR="00F42C1D" w:rsidRPr="00EF3B40" w:rsidRDefault="00002868" w:rsidP="00E615F4">
      <w:pPr>
        <w:spacing w:line="560" w:lineRule="exact"/>
        <w:ind w:firstLineChars="0" w:firstLine="560"/>
        <w:rPr>
          <w:szCs w:val="28"/>
        </w:rPr>
      </w:pPr>
      <w:r w:rsidRPr="00EF3B40">
        <w:rPr>
          <w:rFonts w:hint="eastAsia"/>
          <w:szCs w:val="28"/>
        </w:rPr>
        <w:t>本学年</w:t>
      </w:r>
      <w:r w:rsidR="00E615F4" w:rsidRPr="00EF3B40">
        <w:rPr>
          <w:rFonts w:hint="eastAsia"/>
          <w:szCs w:val="28"/>
        </w:rPr>
        <w:t>，</w:t>
      </w:r>
      <w:r w:rsidRPr="00EF3B40">
        <w:rPr>
          <w:rFonts w:hint="eastAsia"/>
          <w:szCs w:val="28"/>
        </w:rPr>
        <w:t>学校信息公开</w:t>
      </w:r>
      <w:r w:rsidR="0097682B" w:rsidRPr="00EF3B40">
        <w:rPr>
          <w:rFonts w:hint="eastAsia"/>
          <w:szCs w:val="28"/>
        </w:rPr>
        <w:t>工作</w:t>
      </w:r>
      <w:r w:rsidRPr="00EF3B40">
        <w:rPr>
          <w:rFonts w:hint="eastAsia"/>
          <w:szCs w:val="28"/>
        </w:rPr>
        <w:t>办公室共接待</w:t>
      </w:r>
      <w:r w:rsidR="00F174D4" w:rsidRPr="00EF3B40">
        <w:rPr>
          <w:rFonts w:hint="eastAsia"/>
          <w:szCs w:val="28"/>
        </w:rPr>
        <w:t>180</w:t>
      </w:r>
      <w:r w:rsidRPr="00EF3B40">
        <w:rPr>
          <w:rFonts w:hint="eastAsia"/>
          <w:szCs w:val="28"/>
        </w:rPr>
        <w:t>余</w:t>
      </w:r>
      <w:r w:rsidR="00F13281" w:rsidRPr="00EF3B40">
        <w:rPr>
          <w:rFonts w:hint="eastAsia"/>
          <w:szCs w:val="28"/>
        </w:rPr>
        <w:t>人次电话及当面咨询</w:t>
      </w:r>
      <w:r w:rsidR="00E615F4" w:rsidRPr="00EF3B40">
        <w:rPr>
          <w:rFonts w:hint="eastAsia"/>
          <w:szCs w:val="28"/>
        </w:rPr>
        <w:t>，</w:t>
      </w:r>
      <w:r w:rsidR="00F13281" w:rsidRPr="00EF3B40">
        <w:rPr>
          <w:rFonts w:hint="eastAsia"/>
          <w:szCs w:val="28"/>
        </w:rPr>
        <w:t>内容涉及教育教学、招生就业</w:t>
      </w:r>
      <w:r w:rsidR="00CE3C8C" w:rsidRPr="00EF3B40">
        <w:rPr>
          <w:rFonts w:hint="eastAsia"/>
          <w:szCs w:val="28"/>
        </w:rPr>
        <w:t>、</w:t>
      </w:r>
      <w:r w:rsidR="00F13281" w:rsidRPr="00EF3B40">
        <w:rPr>
          <w:rFonts w:hint="eastAsia"/>
          <w:szCs w:val="28"/>
        </w:rPr>
        <w:t>科学研究、社会服务</w:t>
      </w:r>
      <w:r w:rsidR="00CE3C8C" w:rsidRPr="00EF3B40">
        <w:rPr>
          <w:rFonts w:hint="eastAsia"/>
          <w:szCs w:val="28"/>
        </w:rPr>
        <w:t>等</w:t>
      </w:r>
      <w:r w:rsidR="00F174D4" w:rsidRPr="00EF3B40">
        <w:rPr>
          <w:rFonts w:hint="eastAsia"/>
          <w:szCs w:val="28"/>
        </w:rPr>
        <w:t>各</w:t>
      </w:r>
      <w:r w:rsidR="00CE3C8C" w:rsidRPr="00EF3B40">
        <w:rPr>
          <w:rFonts w:hint="eastAsia"/>
          <w:szCs w:val="28"/>
        </w:rPr>
        <w:t>方面</w:t>
      </w:r>
      <w:r w:rsidR="00E615F4" w:rsidRPr="00EF3B40">
        <w:rPr>
          <w:rFonts w:hint="eastAsia"/>
          <w:szCs w:val="28"/>
        </w:rPr>
        <w:t>，</w:t>
      </w:r>
      <w:r w:rsidR="00CE3C8C" w:rsidRPr="00EF3B40">
        <w:rPr>
          <w:rFonts w:hint="eastAsia"/>
          <w:szCs w:val="28"/>
        </w:rPr>
        <w:t>均视不同情况给予了答复、解释或协助了解。</w:t>
      </w:r>
      <w:r w:rsidR="002843DE" w:rsidRPr="00EF3B40">
        <w:rPr>
          <w:rFonts w:hint="eastAsia"/>
          <w:szCs w:val="28"/>
        </w:rPr>
        <w:t>本学年</w:t>
      </w:r>
      <w:r w:rsidR="00E615F4" w:rsidRPr="00EF3B40">
        <w:rPr>
          <w:rFonts w:hint="eastAsia"/>
          <w:szCs w:val="28"/>
        </w:rPr>
        <w:t>，</w:t>
      </w:r>
      <w:r w:rsidR="001B595F" w:rsidRPr="00EF3B40">
        <w:rPr>
          <w:rFonts w:hint="eastAsia"/>
          <w:szCs w:val="28"/>
        </w:rPr>
        <w:t>没有因依申请公开信息收取或减免费用情况。</w:t>
      </w:r>
    </w:p>
    <w:p w:rsidR="009E2472" w:rsidRPr="00EF3B40" w:rsidRDefault="001B595F" w:rsidP="00E615F4">
      <w:pPr>
        <w:spacing w:line="560" w:lineRule="exact"/>
        <w:ind w:firstLineChars="0" w:firstLine="561"/>
        <w:rPr>
          <w:rFonts w:eastAsia="黑体"/>
          <w:szCs w:val="28"/>
        </w:rPr>
      </w:pPr>
      <w:r w:rsidRPr="00EF3B40">
        <w:rPr>
          <w:rFonts w:eastAsia="黑体" w:hint="eastAsia"/>
          <w:szCs w:val="28"/>
        </w:rPr>
        <w:t>四、</w:t>
      </w:r>
      <w:r w:rsidR="00CE3C8C" w:rsidRPr="00EF3B40">
        <w:rPr>
          <w:rFonts w:eastAsia="黑体" w:hint="eastAsia"/>
          <w:szCs w:val="28"/>
        </w:rPr>
        <w:t>对信息公开的评议情况</w:t>
      </w:r>
    </w:p>
    <w:p w:rsidR="009E2472" w:rsidRPr="00EF3B40" w:rsidRDefault="00672424" w:rsidP="00E615F4">
      <w:pPr>
        <w:spacing w:line="560" w:lineRule="exact"/>
        <w:ind w:firstLineChars="0" w:firstLine="561"/>
        <w:rPr>
          <w:szCs w:val="28"/>
        </w:rPr>
      </w:pPr>
      <w:r w:rsidRPr="00EF3B40">
        <w:rPr>
          <w:rFonts w:hint="eastAsia"/>
          <w:szCs w:val="28"/>
        </w:rPr>
        <w:t>本学年</w:t>
      </w:r>
      <w:r w:rsidR="00E615F4" w:rsidRPr="00EF3B40">
        <w:rPr>
          <w:rFonts w:hint="eastAsia"/>
          <w:szCs w:val="28"/>
        </w:rPr>
        <w:t>，</w:t>
      </w:r>
      <w:r w:rsidR="00911B10" w:rsidRPr="00EF3B40">
        <w:rPr>
          <w:rFonts w:hint="eastAsia"/>
          <w:szCs w:val="28"/>
        </w:rPr>
        <w:t>从主动公开、依申请公开的反馈情况来看</w:t>
      </w:r>
      <w:r w:rsidR="00E615F4" w:rsidRPr="00EF3B40">
        <w:rPr>
          <w:rFonts w:hint="eastAsia"/>
          <w:szCs w:val="28"/>
        </w:rPr>
        <w:t>，</w:t>
      </w:r>
      <w:r w:rsidR="009E2472" w:rsidRPr="00EF3B40">
        <w:rPr>
          <w:rFonts w:hint="eastAsia"/>
          <w:szCs w:val="28"/>
        </w:rPr>
        <w:t>师生员工和社会公众对学校信息公开工作</w:t>
      </w:r>
      <w:r w:rsidR="00911B10" w:rsidRPr="00EF3B40">
        <w:rPr>
          <w:rFonts w:hint="eastAsia"/>
          <w:szCs w:val="28"/>
        </w:rPr>
        <w:t>总体基本</w:t>
      </w:r>
      <w:r w:rsidR="009E2472" w:rsidRPr="00EF3B40">
        <w:rPr>
          <w:rFonts w:hint="eastAsia"/>
          <w:szCs w:val="28"/>
        </w:rPr>
        <w:t>满意。</w:t>
      </w:r>
    </w:p>
    <w:p w:rsidR="00CE3C8C" w:rsidRPr="00EF3B40" w:rsidRDefault="009E2472" w:rsidP="00E615F4">
      <w:pPr>
        <w:spacing w:line="560" w:lineRule="exact"/>
        <w:ind w:firstLineChars="0" w:firstLine="561"/>
        <w:rPr>
          <w:rFonts w:eastAsia="黑体"/>
          <w:szCs w:val="28"/>
        </w:rPr>
      </w:pPr>
      <w:r w:rsidRPr="00EF3B40">
        <w:rPr>
          <w:rFonts w:eastAsia="黑体" w:hint="eastAsia"/>
          <w:szCs w:val="28"/>
        </w:rPr>
        <w:lastRenderedPageBreak/>
        <w:t>五、</w:t>
      </w:r>
      <w:r w:rsidR="007A5D4F" w:rsidRPr="00EF3B40">
        <w:rPr>
          <w:rFonts w:eastAsia="黑体" w:hint="eastAsia"/>
          <w:szCs w:val="28"/>
        </w:rPr>
        <w:t>因学校信息公开工作受</w:t>
      </w:r>
      <w:r w:rsidR="00CE3C8C" w:rsidRPr="00EF3B40">
        <w:rPr>
          <w:rFonts w:eastAsia="黑体" w:hint="eastAsia"/>
          <w:szCs w:val="28"/>
        </w:rPr>
        <w:t>到举报的情况</w:t>
      </w:r>
    </w:p>
    <w:p w:rsidR="00CE3C8C" w:rsidRPr="00EF3B40" w:rsidRDefault="00CE3C8C" w:rsidP="00E615F4">
      <w:pPr>
        <w:spacing w:line="560" w:lineRule="exact"/>
        <w:ind w:firstLineChars="0" w:firstLine="560"/>
        <w:rPr>
          <w:szCs w:val="28"/>
        </w:rPr>
      </w:pPr>
      <w:r w:rsidRPr="00EF3B40">
        <w:rPr>
          <w:rFonts w:hint="eastAsia"/>
          <w:szCs w:val="28"/>
        </w:rPr>
        <w:t>本学年</w:t>
      </w:r>
      <w:r w:rsidR="00E615F4" w:rsidRPr="00EF3B40">
        <w:rPr>
          <w:rFonts w:hint="eastAsia"/>
          <w:szCs w:val="28"/>
        </w:rPr>
        <w:t>，</w:t>
      </w:r>
      <w:r w:rsidRPr="00EF3B40">
        <w:rPr>
          <w:rFonts w:hint="eastAsia"/>
          <w:szCs w:val="28"/>
        </w:rPr>
        <w:t>没有因学校信息公开工作</w:t>
      </w:r>
      <w:r w:rsidR="007A5D4F" w:rsidRPr="00EF3B40">
        <w:rPr>
          <w:rFonts w:hint="eastAsia"/>
          <w:szCs w:val="28"/>
        </w:rPr>
        <w:t>受</w:t>
      </w:r>
      <w:r w:rsidRPr="00EF3B40">
        <w:rPr>
          <w:rFonts w:hint="eastAsia"/>
          <w:szCs w:val="28"/>
        </w:rPr>
        <w:t>到举报的情况</w:t>
      </w:r>
      <w:r w:rsidR="00E615F4" w:rsidRPr="00EF3B40">
        <w:rPr>
          <w:rFonts w:hint="eastAsia"/>
          <w:szCs w:val="28"/>
        </w:rPr>
        <w:t>，</w:t>
      </w:r>
      <w:r w:rsidRPr="00EF3B40">
        <w:rPr>
          <w:rFonts w:hint="eastAsia"/>
          <w:szCs w:val="28"/>
        </w:rPr>
        <w:t>没有因学校信息公开申请行政复议和提起行政诉讼的情况。</w:t>
      </w:r>
    </w:p>
    <w:p w:rsidR="00BA02E0" w:rsidRPr="00EF3B40" w:rsidRDefault="00192773" w:rsidP="00E615F4">
      <w:pPr>
        <w:spacing w:line="560" w:lineRule="exact"/>
        <w:ind w:firstLineChars="0" w:firstLine="561"/>
        <w:rPr>
          <w:rFonts w:eastAsia="黑体"/>
          <w:szCs w:val="28"/>
        </w:rPr>
      </w:pPr>
      <w:r w:rsidRPr="00EF3B40">
        <w:rPr>
          <w:rFonts w:eastAsia="黑体" w:hint="eastAsia"/>
          <w:szCs w:val="28"/>
        </w:rPr>
        <w:t>六、信息公开工作</w:t>
      </w:r>
      <w:r w:rsidR="00AE2264" w:rsidRPr="00EF3B40">
        <w:rPr>
          <w:rFonts w:eastAsia="黑体" w:hint="eastAsia"/>
          <w:szCs w:val="28"/>
        </w:rPr>
        <w:t>的主要经验、问题和改进措施</w:t>
      </w:r>
    </w:p>
    <w:p w:rsidR="009F5B83" w:rsidRPr="00EF3B40" w:rsidRDefault="009F2BB6" w:rsidP="009F5B83">
      <w:pPr>
        <w:spacing w:line="560" w:lineRule="exact"/>
        <w:ind w:firstLine="640"/>
        <w:rPr>
          <w:rFonts w:ascii="仿宋_GB2312"/>
          <w:szCs w:val="32"/>
        </w:rPr>
      </w:pPr>
      <w:r w:rsidRPr="00EF3B40">
        <w:rPr>
          <w:rFonts w:ascii="仿宋_GB2312" w:hint="eastAsia"/>
          <w:szCs w:val="32"/>
        </w:rPr>
        <w:t>目前，我校在推进信息公开工作中仍存在一些不足：主要有</w:t>
      </w:r>
      <w:r w:rsidR="000775CF" w:rsidRPr="00EF3B40">
        <w:rPr>
          <w:rFonts w:hint="eastAsia"/>
        </w:rPr>
        <w:t>信息公开的校院联动机制还需进一步</w:t>
      </w:r>
      <w:r w:rsidR="00063F26" w:rsidRPr="00EF3B40">
        <w:rPr>
          <w:rFonts w:hint="eastAsia"/>
        </w:rPr>
        <w:t>加强</w:t>
      </w:r>
      <w:r w:rsidR="00E615F4" w:rsidRPr="00EF3B40">
        <w:rPr>
          <w:rFonts w:hint="eastAsia"/>
        </w:rPr>
        <w:t>，</w:t>
      </w:r>
      <w:r w:rsidR="00553692" w:rsidRPr="00EF3B40">
        <w:rPr>
          <w:rFonts w:hint="eastAsia"/>
        </w:rPr>
        <w:t>二级单位</w:t>
      </w:r>
      <w:r w:rsidR="001911F2" w:rsidRPr="00EF3B40">
        <w:rPr>
          <w:rFonts w:hint="eastAsia"/>
        </w:rPr>
        <w:t>的信息公开工作还需要进一步</w:t>
      </w:r>
      <w:r w:rsidR="00B247D7" w:rsidRPr="00EF3B40">
        <w:rPr>
          <w:rFonts w:hint="eastAsia"/>
        </w:rPr>
        <w:t>落实</w:t>
      </w:r>
      <w:r w:rsidR="00E615F4" w:rsidRPr="00EF3B40">
        <w:rPr>
          <w:rFonts w:hint="eastAsia"/>
        </w:rPr>
        <w:t>，</w:t>
      </w:r>
      <w:r w:rsidR="00923B6B" w:rsidRPr="00EF3B40">
        <w:rPr>
          <w:rFonts w:hint="eastAsia"/>
        </w:rPr>
        <w:t>信息公开的</w:t>
      </w:r>
      <w:r w:rsidR="00E44969" w:rsidRPr="00EF3B40">
        <w:rPr>
          <w:rFonts w:hint="eastAsia"/>
        </w:rPr>
        <w:t>形式、</w:t>
      </w:r>
      <w:r w:rsidR="00923B6B" w:rsidRPr="00EF3B40">
        <w:rPr>
          <w:rFonts w:hint="eastAsia"/>
        </w:rPr>
        <w:t>范围、渠道还需进一步拓展</w:t>
      </w:r>
      <w:r w:rsidR="00E615F4" w:rsidRPr="00EF3B40">
        <w:rPr>
          <w:rFonts w:hint="eastAsia"/>
        </w:rPr>
        <w:t>，</w:t>
      </w:r>
      <w:r w:rsidR="00471973" w:rsidRPr="00EF3B40">
        <w:rPr>
          <w:rFonts w:hint="eastAsia"/>
        </w:rPr>
        <w:t>信息公开网站建设还需进一步</w:t>
      </w:r>
      <w:r w:rsidR="00F44960" w:rsidRPr="00EF3B40">
        <w:rPr>
          <w:rFonts w:hint="eastAsia"/>
        </w:rPr>
        <w:t>细化</w:t>
      </w:r>
      <w:r w:rsidR="00E615F4" w:rsidRPr="00EF3B40">
        <w:rPr>
          <w:rFonts w:hint="eastAsia"/>
        </w:rPr>
        <w:t>，</w:t>
      </w:r>
      <w:r w:rsidR="004F3651" w:rsidRPr="00EF3B40">
        <w:rPr>
          <w:rFonts w:hint="eastAsia"/>
        </w:rPr>
        <w:t>信息公开的内容还需进一步</w:t>
      </w:r>
      <w:r w:rsidR="0017634D" w:rsidRPr="00EF3B40">
        <w:rPr>
          <w:rFonts w:hint="eastAsia"/>
        </w:rPr>
        <w:t>完备、</w:t>
      </w:r>
      <w:r w:rsidR="004F3651" w:rsidRPr="00EF3B40">
        <w:rPr>
          <w:rFonts w:hint="eastAsia"/>
        </w:rPr>
        <w:t>优化。</w:t>
      </w:r>
      <w:r w:rsidR="009F5B83" w:rsidRPr="00EF3B40">
        <w:rPr>
          <w:rFonts w:ascii="仿宋_GB2312" w:hint="eastAsia"/>
          <w:szCs w:val="32"/>
        </w:rPr>
        <w:t>下一步，我们将主要从以下几个方面予以改进：</w:t>
      </w:r>
    </w:p>
    <w:p w:rsidR="00F174D4" w:rsidRPr="00EF3B40" w:rsidRDefault="009F5B83" w:rsidP="009F2BB6">
      <w:pPr>
        <w:spacing w:line="560" w:lineRule="exact"/>
        <w:ind w:firstLine="643"/>
        <w:rPr>
          <w:rFonts w:ascii="仿宋_GB2312"/>
          <w:szCs w:val="32"/>
        </w:rPr>
      </w:pPr>
      <w:r w:rsidRPr="00EF3B40">
        <w:rPr>
          <w:rFonts w:ascii="仿宋_GB2312" w:hint="eastAsia"/>
          <w:b/>
          <w:szCs w:val="32"/>
        </w:rPr>
        <w:t>一是</w:t>
      </w:r>
      <w:r w:rsidR="00F174D4" w:rsidRPr="00EF3B40">
        <w:rPr>
          <w:rFonts w:ascii="仿宋_GB2312" w:hint="eastAsia"/>
          <w:szCs w:val="32"/>
        </w:rPr>
        <w:t>进一步加强对信息公开工作的领导，明确工作职责，畅通信息公开渠道</w:t>
      </w:r>
      <w:r w:rsidRPr="00EF3B40">
        <w:rPr>
          <w:rFonts w:ascii="仿宋_GB2312" w:hint="eastAsia"/>
          <w:szCs w:val="32"/>
        </w:rPr>
        <w:t>。</w:t>
      </w:r>
      <w:r w:rsidR="00F174D4" w:rsidRPr="00EF3B40">
        <w:rPr>
          <w:rFonts w:ascii="仿宋_GB2312" w:hint="eastAsia"/>
          <w:szCs w:val="32"/>
        </w:rPr>
        <w:t>充分发挥学校职能部处室和院系作用，理顺机制，促进各单位完善信息公开途径。</w:t>
      </w:r>
      <w:r w:rsidRPr="00EF3B40">
        <w:rPr>
          <w:rFonts w:ascii="仿宋_GB2312" w:hint="eastAsia"/>
          <w:b/>
          <w:szCs w:val="32"/>
        </w:rPr>
        <w:t>二是</w:t>
      </w:r>
      <w:r w:rsidRPr="00EF3B40">
        <w:rPr>
          <w:rFonts w:ascii="仿宋_GB2312" w:hint="eastAsia"/>
          <w:szCs w:val="32"/>
        </w:rPr>
        <w:t>继续强化</w:t>
      </w:r>
      <w:r w:rsidR="009F2BB6" w:rsidRPr="00EF3B40">
        <w:rPr>
          <w:rFonts w:ascii="仿宋_GB2312" w:hint="eastAsia"/>
          <w:szCs w:val="32"/>
        </w:rPr>
        <w:t>提高</w:t>
      </w:r>
      <w:r w:rsidRPr="00EF3B40">
        <w:rPr>
          <w:rFonts w:ascii="仿宋_GB2312" w:hint="eastAsia"/>
          <w:szCs w:val="32"/>
        </w:rPr>
        <w:t>职能部门、二级学院信息公开意识，特别是主动公开意识，让“公开是常态，不公开是例外”的观念深入人心。</w:t>
      </w:r>
      <w:r w:rsidRPr="00EF3B40">
        <w:rPr>
          <w:rFonts w:ascii="仿宋_GB2312" w:hint="eastAsia"/>
          <w:b/>
          <w:szCs w:val="32"/>
        </w:rPr>
        <w:t>三是</w:t>
      </w:r>
      <w:r w:rsidR="008A2448" w:rsidRPr="00EF3B40">
        <w:rPr>
          <w:rFonts w:ascii="仿宋_GB2312" w:hint="eastAsia"/>
          <w:szCs w:val="32"/>
        </w:rPr>
        <w:t>进一步</w:t>
      </w:r>
      <w:r w:rsidR="00AB3726" w:rsidRPr="00EF3B40">
        <w:rPr>
          <w:rFonts w:ascii="仿宋_GB2312" w:hint="eastAsia"/>
          <w:szCs w:val="32"/>
        </w:rPr>
        <w:t>完善全校教师大会、工作部署会、校友会等信息通报机制，</w:t>
      </w:r>
      <w:r w:rsidR="00F174D4" w:rsidRPr="00EF3B40">
        <w:rPr>
          <w:rFonts w:ascii="仿宋_GB2312" w:hint="eastAsia"/>
          <w:szCs w:val="32"/>
        </w:rPr>
        <w:t>建立完善信息公开考核评估、监督检查评议、培训宣传等工作制度，</w:t>
      </w:r>
      <w:r w:rsidR="008A2448" w:rsidRPr="00EF3B40">
        <w:rPr>
          <w:rFonts w:ascii="仿宋_GB2312" w:hint="eastAsia"/>
          <w:szCs w:val="32"/>
        </w:rPr>
        <w:t>特别是针对信息公开工作评议，</w:t>
      </w:r>
      <w:r w:rsidR="00B6298B" w:rsidRPr="00EF3B40">
        <w:rPr>
          <w:rFonts w:ascii="仿宋_GB2312" w:hint="eastAsia"/>
          <w:szCs w:val="32"/>
        </w:rPr>
        <w:t>拓展</w:t>
      </w:r>
      <w:r w:rsidR="006E7F71" w:rsidRPr="00EF3B40">
        <w:rPr>
          <w:rFonts w:ascii="仿宋_GB2312" w:hint="eastAsia"/>
          <w:szCs w:val="32"/>
        </w:rPr>
        <w:t>征求</w:t>
      </w:r>
      <w:r w:rsidR="00B6298B" w:rsidRPr="00EF3B40">
        <w:rPr>
          <w:rFonts w:ascii="仿宋_GB2312" w:hint="eastAsia"/>
          <w:szCs w:val="32"/>
        </w:rPr>
        <w:t>范围</w:t>
      </w:r>
      <w:r w:rsidR="008A2448" w:rsidRPr="00EF3B40">
        <w:rPr>
          <w:rFonts w:ascii="仿宋_GB2312" w:hint="eastAsia"/>
          <w:szCs w:val="32"/>
        </w:rPr>
        <w:t>，</w:t>
      </w:r>
      <w:r w:rsidR="00B6298B" w:rsidRPr="00EF3B40">
        <w:rPr>
          <w:rFonts w:ascii="仿宋_GB2312" w:hint="eastAsia"/>
          <w:szCs w:val="32"/>
        </w:rPr>
        <w:t>创新</w:t>
      </w:r>
      <w:r w:rsidR="006E7F71" w:rsidRPr="00EF3B40">
        <w:rPr>
          <w:rFonts w:ascii="仿宋_GB2312" w:hint="eastAsia"/>
          <w:szCs w:val="32"/>
        </w:rPr>
        <w:t>征求</w:t>
      </w:r>
      <w:r w:rsidR="00B6298B" w:rsidRPr="00EF3B40">
        <w:rPr>
          <w:rFonts w:ascii="仿宋_GB2312" w:hint="eastAsia"/>
          <w:szCs w:val="32"/>
        </w:rPr>
        <w:t>渠道，</w:t>
      </w:r>
      <w:r w:rsidR="008A2448" w:rsidRPr="00EF3B40">
        <w:rPr>
          <w:rFonts w:ascii="仿宋_GB2312" w:hint="eastAsia"/>
          <w:szCs w:val="32"/>
        </w:rPr>
        <w:t>让师生</w:t>
      </w:r>
      <w:r w:rsidR="00B6298B" w:rsidRPr="00EF3B40">
        <w:rPr>
          <w:rFonts w:ascii="仿宋_GB2312" w:hint="eastAsia"/>
          <w:szCs w:val="32"/>
        </w:rPr>
        <w:t>校友</w:t>
      </w:r>
      <w:r w:rsidR="008A2448" w:rsidRPr="00EF3B40">
        <w:rPr>
          <w:rFonts w:ascii="仿宋_GB2312" w:hint="eastAsia"/>
          <w:szCs w:val="32"/>
        </w:rPr>
        <w:t>群众更好地参与进来，帮助我们改进工作，</w:t>
      </w:r>
      <w:r w:rsidR="00F174D4" w:rsidRPr="00EF3B40">
        <w:rPr>
          <w:rFonts w:ascii="仿宋_GB2312" w:hint="eastAsia"/>
          <w:szCs w:val="32"/>
        </w:rPr>
        <w:t>确保信息公开工作</w:t>
      </w:r>
      <w:r w:rsidR="006E7F71" w:rsidRPr="00EF3B40">
        <w:rPr>
          <w:rFonts w:ascii="仿宋_GB2312" w:hint="eastAsia"/>
          <w:szCs w:val="32"/>
        </w:rPr>
        <w:t>规范、</w:t>
      </w:r>
      <w:r w:rsidR="00F174D4" w:rsidRPr="00EF3B40">
        <w:rPr>
          <w:rFonts w:ascii="仿宋_GB2312" w:hint="eastAsia"/>
          <w:szCs w:val="32"/>
        </w:rPr>
        <w:t>深入、持续、高效地开展。</w:t>
      </w:r>
    </w:p>
    <w:p w:rsidR="0076108C" w:rsidRPr="00EF3B40" w:rsidRDefault="0076108C" w:rsidP="009F1201">
      <w:pPr>
        <w:spacing w:line="560" w:lineRule="exact"/>
        <w:ind w:firstLine="640"/>
        <w:rPr>
          <w:rFonts w:eastAsia="黑体"/>
        </w:rPr>
      </w:pPr>
      <w:r w:rsidRPr="00EF3B40">
        <w:rPr>
          <w:rFonts w:eastAsia="黑体" w:hint="eastAsia"/>
        </w:rPr>
        <w:t>七、其他</w:t>
      </w:r>
      <w:r w:rsidR="00AE2264" w:rsidRPr="00EF3B40">
        <w:rPr>
          <w:rFonts w:eastAsia="黑体" w:hint="eastAsia"/>
        </w:rPr>
        <w:t>需要报告的事项</w:t>
      </w:r>
    </w:p>
    <w:p w:rsidR="0076108C" w:rsidRPr="00EF3B40" w:rsidRDefault="0076108C" w:rsidP="009F1201">
      <w:pPr>
        <w:spacing w:line="560" w:lineRule="exact"/>
        <w:ind w:firstLine="640"/>
      </w:pPr>
      <w:r w:rsidRPr="00EF3B40">
        <w:rPr>
          <w:rFonts w:hint="eastAsia"/>
        </w:rPr>
        <w:t>本报告的电子版可以从南开大学信息公开网</w:t>
      </w:r>
      <w:r w:rsidR="00B60587" w:rsidRPr="00EF3B40">
        <w:rPr>
          <w:rFonts w:hint="eastAsia"/>
        </w:rPr>
        <w:t>“</w:t>
      </w:r>
      <w:r w:rsidR="002E5C36" w:rsidRPr="00EF3B40">
        <w:rPr>
          <w:rFonts w:hint="eastAsia"/>
        </w:rPr>
        <w:t>公开目录</w:t>
      </w:r>
      <w:r w:rsidR="00B60587" w:rsidRPr="00EF3B40">
        <w:rPr>
          <w:rFonts w:hint="eastAsia"/>
        </w:rPr>
        <w:t>”</w:t>
      </w:r>
      <w:r w:rsidR="003D099A" w:rsidRPr="00EF3B40">
        <w:rPr>
          <w:rFonts w:hint="eastAsia"/>
        </w:rPr>
        <w:t>和</w:t>
      </w:r>
      <w:r w:rsidR="003D099A" w:rsidRPr="00EF3B40">
        <w:rPr>
          <w:rFonts w:hint="eastAsia"/>
        </w:rPr>
        <w:lastRenderedPageBreak/>
        <w:t>“公开信息”</w:t>
      </w:r>
      <w:r w:rsidRPr="00EF3B40">
        <w:rPr>
          <w:rFonts w:hint="eastAsia"/>
        </w:rPr>
        <w:t>（</w:t>
      </w:r>
      <w:hyperlink r:id="rId7" w:history="1">
        <w:r w:rsidR="001F7537" w:rsidRPr="00EF3B40">
          <w:rPr>
            <w:rStyle w:val="a5"/>
            <w:color w:val="auto"/>
          </w:rPr>
          <w:t>http://xxgk.nankai.edu.cn/</w:t>
        </w:r>
      </w:hyperlink>
      <w:r w:rsidR="001F7537" w:rsidRPr="00EF3B40">
        <w:rPr>
          <w:rFonts w:hint="eastAsia"/>
        </w:rPr>
        <w:t xml:space="preserve"> </w:t>
      </w:r>
      <w:r w:rsidRPr="00EF3B40">
        <w:rPr>
          <w:rFonts w:hint="eastAsia"/>
        </w:rPr>
        <w:t>）下载。如对本报告有疑问</w:t>
      </w:r>
      <w:r w:rsidR="00E615F4" w:rsidRPr="00EF3B40">
        <w:rPr>
          <w:rFonts w:hint="eastAsia"/>
        </w:rPr>
        <w:t>，</w:t>
      </w:r>
      <w:r w:rsidRPr="00EF3B40">
        <w:rPr>
          <w:rFonts w:hint="eastAsia"/>
        </w:rPr>
        <w:t>请联系南开大学信息公开工作办公室（电话：</w:t>
      </w:r>
      <w:r w:rsidRPr="00EF3B40">
        <w:t>022-23501223</w:t>
      </w:r>
      <w:r w:rsidR="00E615F4" w:rsidRPr="00EF3B40">
        <w:t>，</w:t>
      </w:r>
      <w:r w:rsidRPr="00EF3B40">
        <w:rPr>
          <w:rFonts w:hint="eastAsia"/>
        </w:rPr>
        <w:t>电子邮箱：</w:t>
      </w:r>
      <w:r w:rsidRPr="00EF3B40">
        <w:t>xxgk@nankai.edu.cn</w:t>
      </w:r>
      <w:r w:rsidRPr="00EF3B40">
        <w:rPr>
          <w:rFonts w:hint="eastAsia"/>
        </w:rPr>
        <w:t>）。</w:t>
      </w:r>
    </w:p>
    <w:p w:rsidR="00DE5F28" w:rsidRPr="00EF3B40" w:rsidRDefault="00DE5F28" w:rsidP="0050543B">
      <w:pPr>
        <w:spacing w:line="520" w:lineRule="exact"/>
        <w:ind w:firstLineChars="0" w:firstLine="0"/>
        <w:rPr>
          <w:rFonts w:hint="eastAsia"/>
          <w:sz w:val="28"/>
        </w:rPr>
      </w:pPr>
    </w:p>
    <w:p w:rsidR="00EF3B40" w:rsidRDefault="00EF3B40" w:rsidP="0050543B">
      <w:pPr>
        <w:spacing w:line="520" w:lineRule="exact"/>
        <w:ind w:firstLineChars="0" w:firstLine="0"/>
        <w:rPr>
          <w:sz w:val="28"/>
        </w:rPr>
        <w:sectPr w:rsidR="00EF3B40" w:rsidSect="00AB3726">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737" w:footer="737" w:gutter="0"/>
          <w:cols w:space="425"/>
          <w:docGrid w:type="lines" w:linePitch="381"/>
        </w:sectPr>
      </w:pPr>
      <w:r w:rsidRPr="00EF3B40">
        <w:rPr>
          <w:rFonts w:hint="eastAsia"/>
          <w:sz w:val="28"/>
        </w:rPr>
        <w:t>附件：南开大学信息公开事项清单</w:t>
      </w:r>
    </w:p>
    <w:p w:rsidR="00EF3B40" w:rsidRPr="00EF3B40" w:rsidRDefault="00EF3B40" w:rsidP="00EF3B40">
      <w:pPr>
        <w:widowControl/>
        <w:shd w:val="clear" w:color="auto" w:fill="FFFFFF"/>
        <w:spacing w:after="195" w:line="525" w:lineRule="atLeast"/>
        <w:ind w:firstLineChars="0"/>
        <w:jc w:val="center"/>
        <w:rPr>
          <w:rFonts w:ascii="微软雅黑" w:eastAsia="微软雅黑" w:hAnsi="微软雅黑" w:cs="宋体"/>
          <w:kern w:val="0"/>
          <w:sz w:val="18"/>
          <w:szCs w:val="18"/>
        </w:rPr>
      </w:pPr>
      <w:hyperlink r:id="rId14" w:history="1">
        <w:r w:rsidRPr="00EF3B40">
          <w:rPr>
            <w:rFonts w:ascii="方正小标宋简体" w:eastAsia="方正小标宋简体" w:hAnsi="微软雅黑" w:cs="宋体" w:hint="eastAsia"/>
            <w:kern w:val="0"/>
            <w:sz w:val="36"/>
            <w:szCs w:val="36"/>
          </w:rPr>
          <w:t>南开大学信息公开事项清单</w:t>
        </w:r>
      </w:hyperlink>
      <w:r w:rsidRPr="00EF3B40">
        <w:rPr>
          <w:rFonts w:ascii="仿宋_GB2312" w:hAnsi="微软雅黑" w:cs="宋体" w:hint="eastAsia"/>
          <w:kern w:val="0"/>
          <w:sz w:val="24"/>
          <w:szCs w:val="24"/>
        </w:rPr>
        <w:t>（请点击详细查看）</w:t>
      </w:r>
    </w:p>
    <w:tbl>
      <w:tblPr>
        <w:tblW w:w="13997" w:type="dxa"/>
        <w:jc w:val="center"/>
        <w:tblLayout w:type="fixed"/>
        <w:tblCellMar>
          <w:left w:w="105" w:type="dxa"/>
          <w:right w:w="105" w:type="dxa"/>
        </w:tblCellMar>
        <w:tblLook w:val="04A0"/>
      </w:tblPr>
      <w:tblGrid>
        <w:gridCol w:w="598"/>
        <w:gridCol w:w="1517"/>
        <w:gridCol w:w="1260"/>
        <w:gridCol w:w="4385"/>
        <w:gridCol w:w="1843"/>
        <w:gridCol w:w="4394"/>
      </w:tblGrid>
      <w:tr w:rsidR="00EF3B40" w:rsidRPr="00266E5E" w:rsidTr="00266E5E">
        <w:trPr>
          <w:trHeight w:val="15"/>
          <w:tblHeader/>
          <w:jc w:val="center"/>
        </w:trPr>
        <w:tc>
          <w:tcPr>
            <w:tcW w:w="5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3B40" w:rsidRPr="00266E5E" w:rsidRDefault="00EF3B40" w:rsidP="00266E5E">
            <w:pPr>
              <w:widowControl/>
              <w:spacing w:before="100" w:beforeAutospacing="1" w:after="150" w:line="15" w:lineRule="atLeast"/>
              <w:ind w:firstLineChars="0" w:firstLine="45"/>
              <w:jc w:val="center"/>
              <w:rPr>
                <w:rFonts w:ascii="黑体" w:eastAsia="黑体" w:hAnsi="黑体" w:cs="宋体"/>
                <w:kern w:val="0"/>
                <w:sz w:val="24"/>
                <w:szCs w:val="24"/>
              </w:rPr>
            </w:pPr>
            <w:r w:rsidRPr="00EF3B40">
              <w:rPr>
                <w:rFonts w:ascii="黑体" w:eastAsia="黑体" w:hAnsi="黑体" w:cs="宋体" w:hint="eastAsia"/>
                <w:kern w:val="0"/>
                <w:sz w:val="24"/>
                <w:szCs w:val="24"/>
              </w:rPr>
              <w:t>序号</w:t>
            </w:r>
          </w:p>
        </w:tc>
        <w:tc>
          <w:tcPr>
            <w:tcW w:w="1517" w:type="dxa"/>
            <w:tcBorders>
              <w:top w:val="single" w:sz="6" w:space="0" w:color="000000"/>
              <w:left w:val="outset" w:sz="6" w:space="0" w:color="000000"/>
              <w:bottom w:val="single" w:sz="6" w:space="0" w:color="000000"/>
              <w:right w:val="single" w:sz="6" w:space="0" w:color="000000"/>
            </w:tcBorders>
            <w:shd w:val="clear" w:color="auto" w:fill="auto"/>
            <w:vAlign w:val="center"/>
            <w:hideMark/>
          </w:tcPr>
          <w:p w:rsidR="00EF3B40" w:rsidRPr="00266E5E" w:rsidRDefault="00EF3B40" w:rsidP="00266E5E">
            <w:pPr>
              <w:widowControl/>
              <w:spacing w:before="100" w:beforeAutospacing="1" w:after="150" w:line="15" w:lineRule="atLeast"/>
              <w:ind w:firstLineChars="0" w:firstLine="45"/>
              <w:jc w:val="center"/>
              <w:rPr>
                <w:rFonts w:ascii="黑体" w:eastAsia="黑体" w:hAnsi="黑体" w:cs="宋体"/>
                <w:kern w:val="0"/>
                <w:sz w:val="24"/>
                <w:szCs w:val="24"/>
              </w:rPr>
            </w:pPr>
            <w:r w:rsidRPr="00EF3B40">
              <w:rPr>
                <w:rFonts w:ascii="黑体" w:eastAsia="黑体" w:hAnsi="黑体" w:cs="宋体" w:hint="eastAsia"/>
                <w:kern w:val="0"/>
                <w:sz w:val="24"/>
                <w:szCs w:val="24"/>
              </w:rPr>
              <w:t>类别</w:t>
            </w:r>
          </w:p>
        </w:tc>
        <w:tc>
          <w:tcPr>
            <w:tcW w:w="1260" w:type="dxa"/>
            <w:tcBorders>
              <w:top w:val="single" w:sz="6" w:space="0" w:color="000000"/>
              <w:left w:val="outset" w:sz="6" w:space="0" w:color="000000"/>
              <w:bottom w:val="single" w:sz="6" w:space="0" w:color="000000"/>
              <w:right w:val="single" w:sz="6" w:space="0" w:color="000000"/>
            </w:tcBorders>
            <w:shd w:val="clear" w:color="auto" w:fill="auto"/>
            <w:vAlign w:val="center"/>
            <w:hideMark/>
          </w:tcPr>
          <w:p w:rsidR="00EF3B40" w:rsidRPr="00266E5E" w:rsidRDefault="00EF3B40" w:rsidP="00266E5E">
            <w:pPr>
              <w:widowControl/>
              <w:spacing w:before="100" w:beforeAutospacing="1" w:after="150" w:line="15" w:lineRule="atLeast"/>
              <w:ind w:firstLineChars="0" w:firstLine="45"/>
              <w:jc w:val="center"/>
              <w:rPr>
                <w:rFonts w:ascii="黑体" w:eastAsia="黑体" w:hAnsi="黑体" w:cs="宋体"/>
                <w:kern w:val="0"/>
                <w:sz w:val="24"/>
                <w:szCs w:val="24"/>
              </w:rPr>
            </w:pPr>
            <w:r w:rsidRPr="00EF3B40">
              <w:rPr>
                <w:rFonts w:ascii="黑体" w:eastAsia="黑体" w:hAnsi="黑体" w:cs="宋体" w:hint="eastAsia"/>
                <w:kern w:val="0"/>
                <w:sz w:val="24"/>
                <w:szCs w:val="24"/>
              </w:rPr>
              <w:t>编号</w:t>
            </w:r>
          </w:p>
        </w:tc>
        <w:tc>
          <w:tcPr>
            <w:tcW w:w="4385" w:type="dxa"/>
            <w:tcBorders>
              <w:top w:val="single" w:sz="6" w:space="0" w:color="000000"/>
              <w:left w:val="outset" w:sz="6" w:space="0" w:color="000000"/>
              <w:bottom w:val="single" w:sz="6" w:space="0" w:color="000000"/>
              <w:right w:val="single" w:sz="6" w:space="0" w:color="000000"/>
            </w:tcBorders>
            <w:shd w:val="clear" w:color="auto" w:fill="auto"/>
            <w:vAlign w:val="center"/>
            <w:hideMark/>
          </w:tcPr>
          <w:p w:rsidR="00EF3B40" w:rsidRPr="00266E5E" w:rsidRDefault="00EF3B40" w:rsidP="00266E5E">
            <w:pPr>
              <w:widowControl/>
              <w:spacing w:before="100" w:beforeAutospacing="1" w:after="150" w:line="15" w:lineRule="atLeast"/>
              <w:ind w:firstLineChars="0" w:firstLine="45"/>
              <w:jc w:val="center"/>
              <w:rPr>
                <w:rFonts w:ascii="黑体" w:eastAsia="黑体" w:hAnsi="黑体" w:cs="宋体"/>
                <w:kern w:val="0"/>
                <w:sz w:val="24"/>
                <w:szCs w:val="24"/>
              </w:rPr>
            </w:pPr>
            <w:r w:rsidRPr="00EF3B40">
              <w:rPr>
                <w:rFonts w:ascii="黑体" w:eastAsia="黑体" w:hAnsi="黑体" w:cs="宋体" w:hint="eastAsia"/>
                <w:kern w:val="0"/>
                <w:sz w:val="24"/>
                <w:szCs w:val="24"/>
              </w:rPr>
              <w:t>公开事项</w:t>
            </w:r>
          </w:p>
        </w:tc>
        <w:tc>
          <w:tcPr>
            <w:tcW w:w="1843" w:type="dxa"/>
            <w:tcBorders>
              <w:top w:val="single" w:sz="6" w:space="0" w:color="000000"/>
              <w:left w:val="outset" w:sz="6" w:space="0" w:color="000000"/>
              <w:bottom w:val="single" w:sz="6" w:space="0" w:color="000000"/>
              <w:right w:val="single" w:sz="6" w:space="0" w:color="000000"/>
            </w:tcBorders>
            <w:shd w:val="clear" w:color="auto" w:fill="auto"/>
            <w:vAlign w:val="center"/>
            <w:hideMark/>
          </w:tcPr>
          <w:p w:rsidR="00EF3B40" w:rsidRPr="00266E5E" w:rsidRDefault="00EF3B40" w:rsidP="00EF3B40">
            <w:pPr>
              <w:widowControl/>
              <w:spacing w:before="100" w:beforeAutospacing="1" w:after="150" w:line="15" w:lineRule="atLeast"/>
              <w:ind w:firstLineChars="0" w:firstLine="45"/>
              <w:jc w:val="center"/>
              <w:rPr>
                <w:rFonts w:ascii="黑体" w:eastAsia="黑体" w:hAnsi="黑体" w:cs="宋体"/>
                <w:kern w:val="0"/>
                <w:sz w:val="24"/>
                <w:szCs w:val="24"/>
              </w:rPr>
            </w:pPr>
            <w:r w:rsidRPr="00EF3B40">
              <w:rPr>
                <w:rFonts w:ascii="黑体" w:eastAsia="黑体" w:hAnsi="黑体" w:cs="宋体" w:hint="eastAsia"/>
                <w:kern w:val="0"/>
                <w:sz w:val="24"/>
                <w:szCs w:val="24"/>
              </w:rPr>
              <w:t>责任部门</w:t>
            </w:r>
          </w:p>
        </w:tc>
        <w:tc>
          <w:tcPr>
            <w:tcW w:w="4394" w:type="dxa"/>
            <w:tcBorders>
              <w:top w:val="single" w:sz="6" w:space="0" w:color="000000"/>
              <w:left w:val="outset" w:sz="6" w:space="0" w:color="000000"/>
              <w:bottom w:val="single" w:sz="6" w:space="0" w:color="000000"/>
              <w:right w:val="single" w:sz="6" w:space="0" w:color="000000"/>
            </w:tcBorders>
            <w:vAlign w:val="center"/>
          </w:tcPr>
          <w:p w:rsidR="00EF3B40" w:rsidRPr="00EF3B40" w:rsidRDefault="00EF3B40" w:rsidP="00266E5E">
            <w:pPr>
              <w:widowControl/>
              <w:spacing w:before="100" w:beforeAutospacing="1" w:after="150" w:line="15" w:lineRule="atLeast"/>
              <w:ind w:firstLineChars="0" w:firstLine="0"/>
              <w:jc w:val="center"/>
              <w:rPr>
                <w:rFonts w:ascii="黑体" w:eastAsia="黑体" w:hAnsi="黑体" w:cs="宋体" w:hint="eastAsia"/>
                <w:kern w:val="0"/>
                <w:sz w:val="24"/>
                <w:szCs w:val="24"/>
              </w:rPr>
            </w:pPr>
            <w:r>
              <w:rPr>
                <w:rFonts w:ascii="黑体" w:eastAsia="黑体" w:hAnsi="黑体" w:cs="宋体" w:hint="eastAsia"/>
                <w:kern w:val="0"/>
                <w:sz w:val="24"/>
                <w:szCs w:val="24"/>
              </w:rPr>
              <w:t>链接</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1</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基本信息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15" w:history="1">
              <w:r w:rsidRPr="00EF3B40">
                <w:rPr>
                  <w:rFonts w:ascii="仿宋_GB2312" w:hAnsi="微软雅黑" w:cs="宋体" w:hint="eastAsia"/>
                  <w:kern w:val="0"/>
                  <w:sz w:val="21"/>
                </w:rPr>
                <w:t>办学规模、校级领导班子简介及分工、学校机构设置、学科情况、专业情况、各类在校生情况、教师和专业技术人员数量等办学基本情况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校办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EF3B40"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EF3B40">
              <w:rPr>
                <w:rFonts w:ascii="仿宋_GB2312" w:hAnsi="微软雅黑" w:cs="宋体"/>
                <w:kern w:val="0"/>
                <w:sz w:val="21"/>
              </w:rPr>
              <w:t>http://xxgk.nankai.edu.cn/2845/list.htm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16" w:history="1">
              <w:r w:rsidRPr="00EF3B40">
                <w:rPr>
                  <w:rFonts w:ascii="仿宋_GB2312" w:hAnsi="微软雅黑" w:cs="宋体" w:hint="eastAsia"/>
                  <w:kern w:val="0"/>
                  <w:sz w:val="21"/>
                </w:rPr>
                <w:t>学校章程及制定的各项规章制度</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校办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http://xxgk.nankai.edu.cn/2846/list.htm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17" w:history="1">
              <w:r w:rsidRPr="00EF3B40">
                <w:rPr>
                  <w:rFonts w:ascii="仿宋_GB2312" w:hAnsi="微软雅黑" w:cs="宋体" w:hint="eastAsia"/>
                  <w:kern w:val="0"/>
                  <w:sz w:val="21"/>
                </w:rPr>
                <w:t>教职工代表大会相关制度、工作报告</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教代会、工会</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http://xxgk.nankai.edu.cn/2847/list.htm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18" w:history="1">
              <w:r w:rsidRPr="00EF3B40">
                <w:rPr>
                  <w:rFonts w:ascii="仿宋_GB2312" w:hAnsi="微软雅黑" w:cs="宋体" w:hint="eastAsia"/>
                  <w:b/>
                  <w:bCs/>
                  <w:kern w:val="0"/>
                  <w:sz w:val="21"/>
                </w:rPr>
                <w:t>▲</w:t>
              </w:r>
              <w:r w:rsidRPr="00EF3B40">
                <w:rPr>
                  <w:rFonts w:ascii="仿宋_GB2312" w:hAnsi="微软雅黑" w:cs="宋体" w:hint="eastAsia"/>
                  <w:kern w:val="0"/>
                  <w:sz w:val="21"/>
                </w:rPr>
                <w:t>教代会工会民主通气会、民主沟通会情况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教代会、工会</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http://xxgk.nankai.edu.cn/4wjdhghmztqhwmzgthqk/list.htm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19" w:history="1">
              <w:r w:rsidRPr="00EF3B40">
                <w:rPr>
                  <w:rFonts w:ascii="仿宋_GB2312" w:hAnsi="微软雅黑" w:cs="宋体" w:hint="eastAsia"/>
                  <w:kern w:val="0"/>
                  <w:sz w:val="21"/>
                </w:rPr>
                <w:t>学术委员会相关制度、年度报告</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人事处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http://xxgk.nankai.edu.cn/2848/list.htm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0" w:history="1">
              <w:r w:rsidRPr="00EF3B40">
                <w:rPr>
                  <w:rFonts w:ascii="仿宋_GB2312" w:hAnsi="微软雅黑" w:cs="宋体" w:hint="eastAsia"/>
                  <w:kern w:val="0"/>
                  <w:sz w:val="21"/>
                </w:rPr>
                <w:t>学校发展规划、年度工作计划及重点工作安排</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校办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http://xxgk.nankai.edu.cn/2849/list.htm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7</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1" w:history="1">
              <w:r w:rsidRPr="00EF3B40">
                <w:rPr>
                  <w:rFonts w:ascii="仿宋_GB2312" w:hAnsi="微软雅黑" w:cs="宋体" w:hint="eastAsia"/>
                  <w:kern w:val="0"/>
                  <w:sz w:val="21"/>
                </w:rPr>
                <w:t>信息公开年度报告</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校办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http://xxgk.nankai.edu.cn/2850/list.htm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8</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2" w:history="1">
              <w:r w:rsidRPr="00EF3B40">
                <w:rPr>
                  <w:rFonts w:ascii="仿宋_GB2312" w:hAnsi="微软雅黑" w:cs="宋体" w:hint="eastAsia"/>
                  <w:b/>
                  <w:bCs/>
                  <w:kern w:val="0"/>
                  <w:sz w:val="21"/>
                </w:rPr>
                <w:t>▲</w:t>
              </w:r>
              <w:r w:rsidRPr="00EF3B40">
                <w:rPr>
                  <w:rFonts w:ascii="仿宋_GB2312" w:hAnsi="微软雅黑" w:cs="宋体" w:hint="eastAsia"/>
                  <w:kern w:val="0"/>
                  <w:sz w:val="21"/>
                </w:rPr>
                <w:t>学</w:t>
              </w:r>
              <w:r w:rsidRPr="00EF3B40">
                <w:rPr>
                  <w:rFonts w:eastAsia="微软雅黑"/>
                  <w:kern w:val="0"/>
                  <w:sz w:val="21"/>
                </w:rPr>
                <w:t>/</w:t>
              </w:r>
              <w:r w:rsidRPr="00EF3B40">
                <w:rPr>
                  <w:rFonts w:ascii="仿宋_GB2312" w:hAnsi="微软雅黑" w:cs="宋体" w:hint="eastAsia"/>
                  <w:kern w:val="0"/>
                  <w:sz w:val="21"/>
                </w:rPr>
                <w:t>研代会章程、提案目录</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团委</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http://xxgk.nankai.edu.cn/7wx/ydhzcwtaml/list.htm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2</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招生考试信息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9</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3" w:history="1">
              <w:r w:rsidRPr="00EF3B40">
                <w:rPr>
                  <w:rFonts w:ascii="仿宋_GB2312" w:hAnsi="微软雅黑" w:cs="宋体" w:hint="eastAsia"/>
                  <w:kern w:val="0"/>
                  <w:sz w:val="21"/>
                </w:rPr>
                <w:t>招生章程及特殊类型招生办法，分批次、分科类招生计划</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学工部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http://xxgk.nankai.edu.cn/1wzszcjtslxzsbfwfpcfklzsjh/list.htm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10</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4" w:history="1">
              <w:r w:rsidRPr="00EF3B40">
                <w:rPr>
                  <w:rFonts w:ascii="仿宋_GB2312" w:hAnsi="微软雅黑" w:cs="宋体" w:hint="eastAsia"/>
                  <w:kern w:val="0"/>
                  <w:sz w:val="21"/>
                </w:rPr>
                <w:t>保送、自主选拔录取、高水平运动员和艺术特长生招生等特殊类型招生入选考生资格及测试结果</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学工部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http://xxgk.nankai.edu.cn/2wbswzzxblqwgspydyhystcszsdtslxzsrxkszgjcsjg/list.htm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11</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5" w:history="1">
              <w:r w:rsidRPr="00EF3B40">
                <w:rPr>
                  <w:rFonts w:ascii="仿宋_GB2312" w:hAnsi="微软雅黑" w:cs="宋体" w:hint="eastAsia"/>
                  <w:kern w:val="0"/>
                  <w:sz w:val="21"/>
                </w:rPr>
                <w:t>考生个人录取信息查询渠道和办法，分批次、分科类录取人数和录取最低分</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学工部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http://xxgk.nankai.edu.cn/3wksgrlqxxcxqdhbfwfpcwfkllqrshlqzdf/list.htm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12</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6" w:history="1">
              <w:r w:rsidRPr="00EF3B40">
                <w:rPr>
                  <w:rFonts w:ascii="仿宋_GB2312" w:hAnsi="微软雅黑" w:cs="宋体" w:hint="eastAsia"/>
                  <w:kern w:val="0"/>
                  <w:sz w:val="21"/>
                </w:rPr>
                <w:t>招生咨询及考生申诉渠道，新生复查期间有关举报、调查及处理结果</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学工部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http://xxgk.nankai.edu.cn/4wzszxjksssqdwxsfcqjygjbwdcjcljg/list.htm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13</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7" w:history="1">
              <w:r w:rsidRPr="00EF3B40">
                <w:rPr>
                  <w:rFonts w:ascii="仿宋_GB2312" w:hAnsi="微软雅黑" w:cs="宋体" w:hint="eastAsia"/>
                  <w:kern w:val="0"/>
                  <w:sz w:val="21"/>
                </w:rPr>
                <w:t>研究生招生简章、招生专业目录、复试录取办法，各院（系、所）或学科、专业招收研究生人数</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http://xxgk.nankai.edu.cn/5wyjszsjzwzszymlwfslqbfwgywxwswhxkwzyzsyjsrs/list.htm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14</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8" w:history="1">
              <w:r w:rsidRPr="00EF3B40">
                <w:rPr>
                  <w:rFonts w:ascii="仿宋_GB2312" w:hAnsi="微软雅黑" w:cs="宋体" w:hint="eastAsia"/>
                  <w:kern w:val="0"/>
                  <w:sz w:val="21"/>
                </w:rPr>
                <w:t>参加研究生复试的考生成绩</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http://xxgk.nankai.edu.cn/6wcjyjsfsdkscj/list.htm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15</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29" w:history="1">
              <w:r w:rsidRPr="00EF3B40">
                <w:rPr>
                  <w:rFonts w:ascii="仿宋_GB2312" w:hAnsi="微软雅黑" w:cs="宋体" w:hint="eastAsia"/>
                  <w:kern w:val="0"/>
                  <w:sz w:val="21"/>
                </w:rPr>
                <w:t>拟录取研究生名单</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http://xxgk.nankai.edu.cn/7wnlqyjsmd/list.htm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16</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0" w:history="1">
              <w:r w:rsidRPr="00EF3B40">
                <w:rPr>
                  <w:rFonts w:ascii="仿宋_GB2312" w:hAnsi="微软雅黑" w:cs="宋体" w:hint="eastAsia"/>
                  <w:kern w:val="0"/>
                  <w:sz w:val="21"/>
                </w:rPr>
                <w:t>研究生招生咨询及申诉渠道</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http://xxgk.nankai.edu.cn/8wyjszszxjssqd/list.htm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3</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财务、资产及</w:t>
            </w:r>
            <w:r w:rsidRPr="00EF3B40">
              <w:rPr>
                <w:rFonts w:ascii="仿宋_GB2312" w:hAnsi="微软雅黑" w:cs="宋体" w:hint="eastAsia"/>
                <w:b/>
                <w:bCs/>
                <w:kern w:val="0"/>
                <w:sz w:val="21"/>
              </w:rPr>
              <w:lastRenderedPageBreak/>
              <w:t>收费信息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lastRenderedPageBreak/>
              <w:t>（</w:t>
            </w:r>
            <w:r w:rsidRPr="00EF3B40">
              <w:rPr>
                <w:rFonts w:eastAsia="微软雅黑"/>
                <w:kern w:val="0"/>
                <w:sz w:val="21"/>
              </w:rPr>
              <w:t>17</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1" w:history="1">
              <w:r w:rsidRPr="00EF3B40">
                <w:rPr>
                  <w:rFonts w:ascii="仿宋_GB2312" w:hAnsi="微软雅黑" w:cs="宋体" w:hint="eastAsia"/>
                  <w:kern w:val="0"/>
                  <w:sz w:val="21"/>
                </w:rPr>
                <w:t>财务、资产管理制度</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财务处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http://xxgk.nankai.edu.cn/2909/list.htm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18</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2" w:history="1">
              <w:r w:rsidRPr="00EF3B40">
                <w:rPr>
                  <w:rFonts w:ascii="仿宋_GB2312" w:hAnsi="微软雅黑" w:cs="宋体" w:hint="eastAsia"/>
                  <w:kern w:val="0"/>
                  <w:sz w:val="21"/>
                </w:rPr>
                <w:t>受捐赠财产的使用与管理情况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发展办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http://xxgk.nankai.edu.cn/2910/list.htm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19</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3" w:history="1">
              <w:r w:rsidRPr="00EF3B40">
                <w:rPr>
                  <w:rFonts w:ascii="仿宋_GB2312" w:hAnsi="微软雅黑" w:cs="宋体" w:hint="eastAsia"/>
                  <w:kern w:val="0"/>
                  <w:sz w:val="21"/>
                </w:rPr>
                <w:t>校办企业资产、负债、国有资产保值增值等信息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校产办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http://xxgk.nankai.edu.cn/2911/list.htm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20</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4" w:history="1">
              <w:r w:rsidRPr="00EF3B40">
                <w:rPr>
                  <w:rFonts w:ascii="仿宋_GB2312" w:hAnsi="微软雅黑" w:cs="宋体" w:hint="eastAsia"/>
                  <w:kern w:val="0"/>
                  <w:sz w:val="21"/>
                </w:rPr>
                <w:t>仪器设备、图书、药品等物资设备采购和重大基建工程的招投标</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招投标办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http://xxgk.nankai.edu.cn/2912/list.htm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21</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5" w:history="1">
              <w:r w:rsidRPr="00EF3B40">
                <w:rPr>
                  <w:rFonts w:ascii="仿宋_GB2312" w:hAnsi="微软雅黑" w:cs="宋体" w:hint="eastAsia"/>
                  <w:kern w:val="0"/>
                  <w:sz w:val="21"/>
                </w:rPr>
                <w:t>收支预算总表、收入预算表、支出预算表、财政拨款支出预算表</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财务处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http://xxgk.nankai.edu.cn/2913/list.htm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22</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6" w:history="1">
              <w:r w:rsidRPr="00EF3B40">
                <w:rPr>
                  <w:rFonts w:ascii="仿宋_GB2312" w:hAnsi="微软雅黑" w:cs="宋体" w:hint="eastAsia"/>
                  <w:kern w:val="0"/>
                  <w:sz w:val="21"/>
                </w:rPr>
                <w:t>收支决算总表、收入决算表、支出决算表、财政拨款支出决算表</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财务处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http://xxgk.nankai.edu.cn/2914/list.htm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23</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7" w:history="1">
              <w:r w:rsidRPr="00EF3B40">
                <w:rPr>
                  <w:rFonts w:ascii="仿宋_GB2312" w:hAnsi="微软雅黑" w:cs="宋体" w:hint="eastAsia"/>
                  <w:kern w:val="0"/>
                  <w:sz w:val="21"/>
                </w:rPr>
                <w:t>收费项目、收费依据、收费标准及投诉方式</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财务处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http://xxgk.nankai.edu.cn/2915/list.htm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24</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8" w:history="1">
              <w:r w:rsidRPr="00EF3B40">
                <w:rPr>
                  <w:rFonts w:ascii="仿宋_GB2312" w:hAnsi="微软雅黑" w:cs="宋体" w:hint="eastAsia"/>
                  <w:b/>
                  <w:bCs/>
                  <w:kern w:val="0"/>
                  <w:sz w:val="21"/>
                </w:rPr>
                <w:t>▲</w:t>
              </w:r>
              <w:r w:rsidRPr="00EF3B40">
                <w:rPr>
                  <w:rFonts w:ascii="仿宋_GB2312" w:hAnsi="微软雅黑" w:cs="宋体" w:hint="eastAsia"/>
                  <w:kern w:val="0"/>
                  <w:sz w:val="21"/>
                </w:rPr>
                <w:t>学校年度财务情况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财务处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http://xxgk.nankai.edu.cn/8wndcwxx/list.htm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4</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人事师资信息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25</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39" w:history="1">
              <w:r w:rsidRPr="00EF3B40">
                <w:rPr>
                  <w:rFonts w:ascii="仿宋_GB2312" w:hAnsi="微软雅黑" w:cs="宋体" w:hint="eastAsia"/>
                  <w:kern w:val="0"/>
                  <w:sz w:val="21"/>
                </w:rPr>
                <w:t>校级领导干部社会兼职情况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组织部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http://xxgk.nankai.edu.cn/2916/list.htm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26</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0" w:history="1">
              <w:r w:rsidRPr="00EF3B40">
                <w:rPr>
                  <w:rFonts w:ascii="仿宋_GB2312" w:hAnsi="微软雅黑" w:cs="宋体" w:hint="eastAsia"/>
                  <w:kern w:val="0"/>
                  <w:sz w:val="21"/>
                </w:rPr>
                <w:t>校级领导干部因公出国（境）情况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交流处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http://xxgk.nankai.edu.cn/2917/list.htm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27</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1" w:history="1">
              <w:r w:rsidRPr="00EF3B40">
                <w:rPr>
                  <w:rFonts w:ascii="仿宋_GB2312" w:hAnsi="微软雅黑" w:cs="宋体" w:hint="eastAsia"/>
                  <w:kern w:val="0"/>
                  <w:sz w:val="21"/>
                </w:rPr>
                <w:t>岗位设置管理与聘用办法</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人事处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http://xxgk.nankai.edu.cn/2918/list.htm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28</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2" w:history="1">
              <w:r w:rsidRPr="00EF3B40">
                <w:rPr>
                  <w:rFonts w:ascii="仿宋_GB2312" w:hAnsi="微软雅黑" w:cs="宋体" w:hint="eastAsia"/>
                  <w:kern w:val="0"/>
                  <w:sz w:val="21"/>
                </w:rPr>
                <w:t>校内中层干部任免、人员招聘信息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组织部、人事处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http://xxgk.nankai.edu.cn/2919/list.htm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29</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3" w:history="1">
              <w:r w:rsidRPr="00EF3B40">
                <w:rPr>
                  <w:rFonts w:ascii="仿宋_GB2312" w:hAnsi="微软雅黑" w:cs="宋体" w:hint="eastAsia"/>
                  <w:kern w:val="0"/>
                  <w:sz w:val="21"/>
                </w:rPr>
                <w:t>教职工争议解决办法</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工会</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Pr>
                <w:rFonts w:ascii="仿宋_GB2312" w:hAnsi="微软雅黑" w:cs="宋体" w:hint="eastAsia"/>
                <w:kern w:val="0"/>
                <w:sz w:val="21"/>
              </w:rPr>
              <w:t>20</w:t>
            </w:r>
            <w:r w:rsidRPr="008D656B">
              <w:rPr>
                <w:rFonts w:ascii="仿宋_GB2312" w:hAnsi="微软雅黑" w:cs="宋体"/>
                <w:kern w:val="0"/>
                <w:sz w:val="21"/>
              </w:rPr>
              <w:t>/list.htm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5</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教学质量信息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30</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4" w:history="1">
              <w:r w:rsidRPr="00EF3B40">
                <w:rPr>
                  <w:rFonts w:ascii="仿宋_GB2312" w:hAnsi="微软雅黑" w:cs="宋体" w:hint="eastAsia"/>
                  <w:kern w:val="0"/>
                  <w:sz w:val="21"/>
                </w:rPr>
                <w:t>本科生占全日制在校生总数的比例、教师数量及结构</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校办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Pr>
                <w:rFonts w:ascii="仿宋_GB2312" w:hAnsi="微软雅黑" w:cs="宋体" w:hint="eastAsia"/>
                <w:kern w:val="0"/>
                <w:sz w:val="21"/>
              </w:rPr>
              <w:t>21</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31</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5" w:history="1">
              <w:r w:rsidRPr="00EF3B40">
                <w:rPr>
                  <w:rFonts w:ascii="仿宋_GB2312" w:hAnsi="微软雅黑" w:cs="宋体" w:hint="eastAsia"/>
                  <w:kern w:val="0"/>
                  <w:sz w:val="21"/>
                </w:rPr>
                <w:t>专业设置、当年新增专业、停招专业名单</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Pr>
                <w:rFonts w:ascii="仿宋_GB2312" w:hAnsi="微软雅黑" w:cs="宋体" w:hint="eastAsia"/>
                <w:kern w:val="0"/>
                <w:sz w:val="21"/>
              </w:rPr>
              <w:t>22</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32</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6" w:history="1">
              <w:r w:rsidRPr="00EF3B40">
                <w:rPr>
                  <w:rFonts w:ascii="仿宋_GB2312" w:hAnsi="微软雅黑" w:cs="宋体" w:hint="eastAsia"/>
                  <w:kern w:val="0"/>
                  <w:sz w:val="21"/>
                </w:rPr>
                <w:t>全校开设课程总门数、实践教学学分占总学分比例、选修课学分占总学分比例</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Pr>
                <w:rFonts w:ascii="仿宋_GB2312" w:hAnsi="微软雅黑" w:cs="宋体"/>
                <w:kern w:val="0"/>
                <w:sz w:val="21"/>
              </w:rPr>
              <w:t>http://xxgk.nankai.edu.cn/29</w:t>
            </w:r>
            <w:r>
              <w:rPr>
                <w:rFonts w:ascii="仿宋_GB2312" w:hAnsi="微软雅黑" w:cs="宋体" w:hint="eastAsia"/>
                <w:kern w:val="0"/>
                <w:sz w:val="21"/>
              </w:rPr>
              <w:t>23</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33</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7" w:history="1">
              <w:r w:rsidRPr="00EF3B40">
                <w:rPr>
                  <w:rFonts w:ascii="仿宋_GB2312" w:hAnsi="微软雅黑" w:cs="宋体" w:hint="eastAsia"/>
                  <w:kern w:val="0"/>
                  <w:sz w:val="21"/>
                </w:rPr>
                <w:t>主讲本科课程的教授占教授总数的比例、教授授本科课程占课程总门次数的比例</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Pr>
                <w:rFonts w:ascii="仿宋_GB2312" w:hAnsi="微软雅黑" w:cs="宋体" w:hint="eastAsia"/>
                <w:kern w:val="0"/>
                <w:sz w:val="21"/>
              </w:rPr>
              <w:t>24</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34</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8" w:history="1">
              <w:r w:rsidRPr="00EF3B40">
                <w:rPr>
                  <w:rFonts w:ascii="仿宋_GB2312" w:hAnsi="微软雅黑" w:cs="宋体" w:hint="eastAsia"/>
                  <w:kern w:val="0"/>
                  <w:sz w:val="21"/>
                </w:rPr>
                <w:t>促进毕业生就业的政策措施和指导服务</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就业指导中心</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w:t>
            </w:r>
            <w:r>
              <w:rPr>
                <w:rFonts w:ascii="仿宋_GB2312" w:hAnsi="微软雅黑" w:cs="宋体" w:hint="eastAsia"/>
                <w:kern w:val="0"/>
                <w:sz w:val="21"/>
              </w:rPr>
              <w:t>925</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35</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49" w:history="1">
              <w:r w:rsidRPr="00EF3B40">
                <w:rPr>
                  <w:rFonts w:ascii="仿宋_GB2312" w:hAnsi="微软雅黑" w:cs="宋体" w:hint="eastAsia"/>
                  <w:kern w:val="0"/>
                  <w:sz w:val="21"/>
                </w:rPr>
                <w:t>毕业生的规模、结构、就业率、就业流向</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就业指导中心</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Pr>
                <w:rFonts w:ascii="仿宋_GB2312" w:hAnsi="微软雅黑" w:cs="宋体"/>
                <w:kern w:val="0"/>
                <w:sz w:val="21"/>
              </w:rPr>
              <w:t>http://xxgk.nankai.edu.cn/29</w:t>
            </w:r>
            <w:r>
              <w:rPr>
                <w:rFonts w:ascii="仿宋_GB2312" w:hAnsi="微软雅黑" w:cs="宋体" w:hint="eastAsia"/>
                <w:kern w:val="0"/>
                <w:sz w:val="21"/>
              </w:rPr>
              <w:t>26</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36</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0" w:history="1">
              <w:r w:rsidRPr="00EF3B40">
                <w:rPr>
                  <w:rFonts w:ascii="仿宋_GB2312" w:hAnsi="微软雅黑" w:cs="宋体" w:hint="eastAsia"/>
                  <w:kern w:val="0"/>
                  <w:sz w:val="21"/>
                </w:rPr>
                <w:t>高校毕业生就业质量年度报告</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就业指导中心</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EF3B40">
            <w:pPr>
              <w:widowControl/>
              <w:spacing w:before="100" w:beforeAutospacing="1" w:after="150" w:line="15" w:lineRule="atLeast"/>
              <w:ind w:firstLineChars="0" w:firstLine="0"/>
              <w:jc w:val="center"/>
              <w:rPr>
                <w:rFonts w:ascii="仿宋_GB2312" w:hAnsi="微软雅黑" w:cs="宋体" w:hint="eastAsia"/>
                <w:kern w:val="0"/>
                <w:sz w:val="21"/>
              </w:rPr>
            </w:pPr>
            <w:r>
              <w:rPr>
                <w:rFonts w:ascii="仿宋_GB2312" w:hAnsi="微软雅黑" w:cs="宋体"/>
                <w:kern w:val="0"/>
                <w:sz w:val="21"/>
              </w:rPr>
              <w:t>http://xxgk.nankai.edu.cn/2</w:t>
            </w:r>
            <w:r w:rsidRPr="008D656B">
              <w:rPr>
                <w:rFonts w:ascii="仿宋_GB2312" w:hAnsi="微软雅黑" w:cs="宋体"/>
                <w:kern w:val="0"/>
                <w:sz w:val="21"/>
              </w:rPr>
              <w:t>9</w:t>
            </w:r>
            <w:r>
              <w:rPr>
                <w:rFonts w:ascii="仿宋_GB2312" w:hAnsi="微软雅黑" w:cs="宋体" w:hint="eastAsia"/>
                <w:kern w:val="0"/>
                <w:sz w:val="21"/>
              </w:rPr>
              <w:t>27</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37</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1" w:history="1">
              <w:r w:rsidRPr="00EF3B40">
                <w:rPr>
                  <w:rFonts w:ascii="仿宋_GB2312" w:hAnsi="微软雅黑" w:cs="宋体" w:hint="eastAsia"/>
                  <w:kern w:val="0"/>
                  <w:sz w:val="21"/>
                </w:rPr>
                <w:t>艺术教育发展年度报告</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学工部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Pr>
                <w:rFonts w:ascii="仿宋_GB2312" w:hAnsi="微软雅黑" w:cs="宋体" w:hint="eastAsia"/>
                <w:kern w:val="0"/>
                <w:sz w:val="21"/>
              </w:rPr>
              <w:t>28</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38</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2" w:history="1">
              <w:r w:rsidRPr="00EF3B40">
                <w:rPr>
                  <w:rFonts w:ascii="仿宋_GB2312" w:hAnsi="微软雅黑" w:cs="宋体" w:hint="eastAsia"/>
                  <w:kern w:val="0"/>
                  <w:sz w:val="21"/>
                </w:rPr>
                <w:t>本科教学质量报告</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Pr>
                <w:rFonts w:ascii="仿宋_GB2312" w:hAnsi="微软雅黑" w:cs="宋体" w:hint="eastAsia"/>
                <w:kern w:val="0"/>
                <w:sz w:val="21"/>
              </w:rPr>
              <w:t>28</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39</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3" w:history="1">
              <w:r w:rsidRPr="00EF3B40">
                <w:rPr>
                  <w:rFonts w:ascii="仿宋_GB2312" w:hAnsi="微软雅黑" w:cs="宋体" w:hint="eastAsia"/>
                  <w:b/>
                  <w:bCs/>
                  <w:kern w:val="0"/>
                  <w:sz w:val="21"/>
                </w:rPr>
                <w:t>▲</w:t>
              </w:r>
              <w:r w:rsidRPr="00EF3B40">
                <w:rPr>
                  <w:rFonts w:ascii="仿宋_GB2312" w:hAnsi="微软雅黑" w:cs="宋体" w:hint="eastAsia"/>
                  <w:kern w:val="0"/>
                  <w:sz w:val="21"/>
                </w:rPr>
                <w:t>精品课程情况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http://xxgk.nankai.edu.cn/10wjpkcqk/lis</w:t>
            </w:r>
            <w:r w:rsidRPr="008D656B">
              <w:rPr>
                <w:rFonts w:ascii="仿宋_GB2312" w:hAnsi="微软雅黑" w:cs="宋体"/>
                <w:kern w:val="0"/>
                <w:sz w:val="21"/>
              </w:rPr>
              <w:lastRenderedPageBreak/>
              <w:t>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40</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4" w:history="1">
              <w:r w:rsidRPr="00EF3B40">
                <w:rPr>
                  <w:rFonts w:ascii="仿宋_GB2312" w:hAnsi="微软雅黑" w:cs="宋体" w:hint="eastAsia"/>
                  <w:b/>
                  <w:bCs/>
                  <w:kern w:val="0"/>
                  <w:sz w:val="21"/>
                </w:rPr>
                <w:t>▲</w:t>
              </w:r>
              <w:r w:rsidRPr="00EF3B40">
                <w:rPr>
                  <w:rFonts w:ascii="仿宋_GB2312" w:hAnsi="微软雅黑" w:cs="宋体" w:hint="eastAsia"/>
                  <w:kern w:val="0"/>
                  <w:sz w:val="21"/>
                </w:rPr>
                <w:t>教学成果情况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http://xxgk.nankai.edu.cn/11wjxcgqk/list.htm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6</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学生管理服务信息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41</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5" w:history="1">
              <w:r w:rsidRPr="00EF3B40">
                <w:rPr>
                  <w:rFonts w:ascii="仿宋_GB2312" w:hAnsi="微软雅黑" w:cs="宋体" w:hint="eastAsia"/>
                  <w:kern w:val="0"/>
                  <w:sz w:val="21"/>
                </w:rPr>
                <w:t>学籍管理办法</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8D656B">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Pr>
                <w:rFonts w:ascii="仿宋_GB2312" w:hAnsi="微软雅黑" w:cs="宋体" w:hint="eastAsia"/>
                <w:kern w:val="0"/>
                <w:sz w:val="21"/>
              </w:rPr>
              <w:t>36</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42</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6" w:history="1">
              <w:r w:rsidRPr="00EF3B40">
                <w:rPr>
                  <w:rFonts w:ascii="仿宋_GB2312" w:hAnsi="微软雅黑" w:cs="宋体" w:hint="eastAsia"/>
                  <w:kern w:val="0"/>
                  <w:sz w:val="21"/>
                </w:rPr>
                <w:t>学生奖学金、助学金、学费减免、助学贷款、勤工俭学的申请与管理规定</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学工部、研工部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266E5E">
            <w:pPr>
              <w:widowControl/>
              <w:spacing w:before="100" w:beforeAutospacing="1" w:after="150" w:line="15" w:lineRule="atLeast"/>
              <w:ind w:firstLineChars="0" w:firstLine="0"/>
              <w:jc w:val="center"/>
              <w:rPr>
                <w:rFonts w:ascii="仿宋_GB2312" w:hAnsi="微软雅黑" w:cs="宋体" w:hint="eastAsia"/>
                <w:kern w:val="0"/>
                <w:sz w:val="21"/>
              </w:rPr>
            </w:pPr>
            <w:r>
              <w:rPr>
                <w:rFonts w:ascii="仿宋_GB2312" w:hAnsi="微软雅黑" w:cs="宋体"/>
                <w:kern w:val="0"/>
                <w:sz w:val="21"/>
              </w:rPr>
              <w:t>http://xxgk.nankai.edu.cn/29</w:t>
            </w:r>
            <w:r>
              <w:rPr>
                <w:rFonts w:ascii="仿宋_GB2312" w:hAnsi="微软雅黑" w:cs="宋体" w:hint="eastAsia"/>
                <w:kern w:val="0"/>
                <w:sz w:val="21"/>
              </w:rPr>
              <w:t>3</w:t>
            </w:r>
            <w:r w:rsidR="00266E5E">
              <w:rPr>
                <w:rFonts w:ascii="仿宋_GB2312" w:hAnsi="微软雅黑" w:cs="宋体" w:hint="eastAsia"/>
                <w:kern w:val="0"/>
                <w:sz w:val="21"/>
              </w:rPr>
              <w:t>7</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43</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7" w:history="1">
              <w:r w:rsidRPr="00EF3B40">
                <w:rPr>
                  <w:rFonts w:ascii="仿宋_GB2312" w:hAnsi="微软雅黑" w:cs="宋体" w:hint="eastAsia"/>
                  <w:kern w:val="0"/>
                  <w:sz w:val="21"/>
                </w:rPr>
                <w:t>学生奖励处罚办法</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学工部、研工部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266E5E">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Pr>
                <w:rFonts w:ascii="仿宋_GB2312" w:hAnsi="微软雅黑" w:cs="宋体" w:hint="eastAsia"/>
                <w:kern w:val="0"/>
                <w:sz w:val="21"/>
              </w:rPr>
              <w:t>3</w:t>
            </w:r>
            <w:r w:rsidR="00266E5E">
              <w:rPr>
                <w:rFonts w:ascii="仿宋_GB2312" w:hAnsi="微软雅黑" w:cs="宋体" w:hint="eastAsia"/>
                <w:kern w:val="0"/>
                <w:sz w:val="21"/>
              </w:rPr>
              <w:t>8</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44</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8" w:history="1">
              <w:r w:rsidRPr="00EF3B40">
                <w:rPr>
                  <w:rFonts w:ascii="仿宋_GB2312" w:hAnsi="微软雅黑" w:cs="宋体" w:hint="eastAsia"/>
                  <w:kern w:val="0"/>
                  <w:sz w:val="21"/>
                </w:rPr>
                <w:t>学生申诉办法</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266E5E">
            <w:pPr>
              <w:widowControl/>
              <w:spacing w:before="100" w:beforeAutospacing="1" w:after="150" w:line="15" w:lineRule="atLeast"/>
              <w:ind w:firstLineChars="0" w:firstLine="0"/>
              <w:jc w:val="center"/>
              <w:rPr>
                <w:rFonts w:ascii="仿宋_GB2312" w:hAnsi="微软雅黑" w:cs="宋体" w:hint="eastAsia"/>
                <w:kern w:val="0"/>
                <w:sz w:val="21"/>
              </w:rPr>
            </w:pPr>
            <w:r>
              <w:rPr>
                <w:rFonts w:ascii="仿宋_GB2312" w:hAnsi="微软雅黑" w:cs="宋体"/>
                <w:kern w:val="0"/>
                <w:sz w:val="21"/>
              </w:rPr>
              <w:t>http://xxgk.nankai.edu.cn/29</w:t>
            </w:r>
            <w:r>
              <w:rPr>
                <w:rFonts w:ascii="仿宋_GB2312" w:hAnsi="微软雅黑" w:cs="宋体" w:hint="eastAsia"/>
                <w:kern w:val="0"/>
                <w:sz w:val="21"/>
              </w:rPr>
              <w:t>3</w:t>
            </w:r>
            <w:r w:rsidR="00266E5E">
              <w:rPr>
                <w:rFonts w:ascii="仿宋_GB2312" w:hAnsi="微软雅黑" w:cs="宋体" w:hint="eastAsia"/>
                <w:kern w:val="0"/>
                <w:sz w:val="21"/>
              </w:rPr>
              <w:t>9</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45</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59" w:history="1">
              <w:r w:rsidRPr="00EF3B40">
                <w:rPr>
                  <w:rFonts w:ascii="仿宋_GB2312" w:hAnsi="微软雅黑" w:cs="宋体" w:hint="eastAsia"/>
                  <w:b/>
                  <w:bCs/>
                  <w:kern w:val="0"/>
                  <w:sz w:val="21"/>
                </w:rPr>
                <w:t>▲</w:t>
              </w:r>
              <w:r w:rsidRPr="00EF3B40">
                <w:rPr>
                  <w:rFonts w:ascii="仿宋_GB2312" w:hAnsi="微软雅黑" w:cs="宋体" w:hint="eastAsia"/>
                  <w:kern w:val="0"/>
                  <w:sz w:val="21"/>
                </w:rPr>
                <w:t>学籍学位信息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266E5E">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sidR="00266E5E">
              <w:rPr>
                <w:rFonts w:ascii="仿宋_GB2312" w:hAnsi="微软雅黑" w:cs="宋体" w:hint="eastAsia"/>
                <w:kern w:val="0"/>
                <w:sz w:val="21"/>
              </w:rPr>
              <w:t>42</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46</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0" w:history="1">
              <w:r w:rsidRPr="00EF3B40">
                <w:rPr>
                  <w:rFonts w:ascii="仿宋_GB2312" w:hAnsi="微软雅黑" w:cs="宋体" w:hint="eastAsia"/>
                  <w:b/>
                  <w:bCs/>
                  <w:kern w:val="0"/>
                  <w:sz w:val="21"/>
                </w:rPr>
                <w:t>▲</w:t>
              </w:r>
              <w:r w:rsidRPr="00EF3B40">
                <w:rPr>
                  <w:rFonts w:ascii="仿宋_GB2312" w:hAnsi="微软雅黑" w:cs="宋体" w:hint="eastAsia"/>
                  <w:kern w:val="0"/>
                  <w:sz w:val="21"/>
                </w:rPr>
                <w:t>学生资助信息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学工部、研工部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266E5E">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sidR="00266E5E">
              <w:rPr>
                <w:rFonts w:ascii="仿宋_GB2312" w:hAnsi="微软雅黑" w:cs="宋体" w:hint="eastAsia"/>
                <w:kern w:val="0"/>
                <w:sz w:val="21"/>
              </w:rPr>
              <w:t>43</w:t>
            </w:r>
            <w:r w:rsidRPr="008D656B">
              <w:rPr>
                <w:rFonts w:ascii="仿宋_GB2312" w:hAnsi="微软雅黑" w:cs="宋体"/>
                <w:kern w:val="0"/>
                <w:sz w:val="21"/>
              </w:rPr>
              <w:t>/list.htm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7</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学风建设信息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47</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1" w:history="1">
              <w:r w:rsidRPr="00EF3B40">
                <w:rPr>
                  <w:rFonts w:ascii="仿宋_GB2312" w:hAnsi="微软雅黑" w:cs="宋体" w:hint="eastAsia"/>
                  <w:kern w:val="0"/>
                  <w:sz w:val="21"/>
                </w:rPr>
                <w:t>学风建设机构</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人事处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266E5E">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http://xxgk.nankai.edu.cn/29</w:t>
            </w:r>
            <w:r w:rsidR="00266E5E">
              <w:rPr>
                <w:rFonts w:ascii="仿宋_GB2312" w:hAnsi="微软雅黑" w:cs="宋体" w:hint="eastAsia"/>
                <w:kern w:val="0"/>
                <w:sz w:val="21"/>
              </w:rPr>
              <w:t>89</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48</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2" w:history="1">
              <w:r w:rsidRPr="00EF3B40">
                <w:rPr>
                  <w:rFonts w:ascii="仿宋_GB2312" w:hAnsi="微软雅黑" w:cs="宋体" w:hint="eastAsia"/>
                  <w:kern w:val="0"/>
                  <w:sz w:val="21"/>
                </w:rPr>
                <w:t>学术规范制度</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人事处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266E5E">
            <w:pPr>
              <w:widowControl/>
              <w:spacing w:before="100" w:beforeAutospacing="1" w:after="150" w:line="15" w:lineRule="atLeast"/>
              <w:ind w:firstLineChars="0" w:firstLine="0"/>
              <w:jc w:val="center"/>
              <w:rPr>
                <w:rFonts w:ascii="仿宋_GB2312" w:hAnsi="微软雅黑" w:cs="宋体" w:hint="eastAsia"/>
                <w:kern w:val="0"/>
                <w:sz w:val="21"/>
              </w:rPr>
            </w:pPr>
            <w:r w:rsidRPr="008D656B">
              <w:rPr>
                <w:rFonts w:ascii="仿宋_GB2312" w:hAnsi="微软雅黑" w:cs="宋体"/>
                <w:kern w:val="0"/>
                <w:sz w:val="21"/>
              </w:rPr>
              <w:t>http://xxgk.nankai.edu.cn/2</w:t>
            </w:r>
            <w:r>
              <w:rPr>
                <w:rFonts w:ascii="仿宋_GB2312" w:hAnsi="微软雅黑" w:cs="宋体" w:hint="eastAsia"/>
                <w:kern w:val="0"/>
                <w:sz w:val="21"/>
              </w:rPr>
              <w:t>9</w:t>
            </w:r>
            <w:r w:rsidR="00266E5E">
              <w:rPr>
                <w:rFonts w:ascii="仿宋_GB2312" w:hAnsi="微软雅黑" w:cs="宋体" w:hint="eastAsia"/>
                <w:kern w:val="0"/>
                <w:sz w:val="21"/>
              </w:rPr>
              <w:t>90</w:t>
            </w:r>
            <w:r w:rsidRPr="008D656B">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49</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3" w:history="1">
              <w:r w:rsidRPr="00EF3B40">
                <w:rPr>
                  <w:rFonts w:ascii="仿宋_GB2312" w:hAnsi="微软雅黑" w:cs="宋体" w:hint="eastAsia"/>
                  <w:kern w:val="0"/>
                  <w:sz w:val="21"/>
                </w:rPr>
                <w:t>学术不端行为查处机制</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人事处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8D656B" w:rsidP="00266E5E">
            <w:pPr>
              <w:widowControl/>
              <w:spacing w:before="100" w:beforeAutospacing="1" w:after="150" w:line="15" w:lineRule="atLeast"/>
              <w:ind w:firstLineChars="0" w:firstLine="0"/>
              <w:jc w:val="center"/>
              <w:rPr>
                <w:rFonts w:ascii="仿宋_GB2312" w:hAnsi="微软雅黑" w:cs="宋体" w:hint="eastAsia"/>
                <w:kern w:val="0"/>
                <w:sz w:val="21"/>
              </w:rPr>
            </w:pPr>
            <w:r>
              <w:rPr>
                <w:rFonts w:ascii="仿宋_GB2312" w:hAnsi="微软雅黑" w:cs="宋体"/>
                <w:kern w:val="0"/>
                <w:sz w:val="21"/>
              </w:rPr>
              <w:t>http://xxgk.nankai.edu.cn/29</w:t>
            </w:r>
            <w:r w:rsidR="00266E5E">
              <w:rPr>
                <w:rFonts w:ascii="仿宋_GB2312" w:hAnsi="微软雅黑" w:cs="宋体" w:hint="eastAsia"/>
                <w:kern w:val="0"/>
                <w:sz w:val="21"/>
              </w:rPr>
              <w:t>91</w:t>
            </w:r>
            <w:r w:rsidRPr="008D656B">
              <w:rPr>
                <w:rFonts w:ascii="仿宋_GB2312" w:hAnsi="微软雅黑" w:cs="宋体"/>
                <w:kern w:val="0"/>
                <w:sz w:val="21"/>
              </w:rPr>
              <w:t>/list.htm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8</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学位、学科信息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50</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4" w:history="1">
              <w:r w:rsidRPr="00EF3B40">
                <w:rPr>
                  <w:rFonts w:ascii="仿宋_GB2312" w:hAnsi="微软雅黑" w:cs="宋体" w:hint="eastAsia"/>
                  <w:kern w:val="0"/>
                  <w:sz w:val="21"/>
                </w:rPr>
                <w:t>授予博士、硕士、学士学位的基本要求</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http://xxgk.nankai.edu.cn/2985/list.htm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51</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5" w:history="1">
              <w:r w:rsidRPr="00EF3B40">
                <w:rPr>
                  <w:rFonts w:ascii="仿宋_GB2312" w:hAnsi="微软雅黑" w:cs="宋体" w:hint="eastAsia"/>
                  <w:kern w:val="0"/>
                  <w:sz w:val="21"/>
                </w:rPr>
                <w:t>拟授予硕士、博士学位同等学力人员资格审查</w:t>
              </w:r>
              <w:r w:rsidRPr="00EF3B40">
                <w:rPr>
                  <w:rFonts w:ascii="仿宋_GB2312" w:hAnsi="微软雅黑" w:cs="宋体" w:hint="eastAsia"/>
                  <w:kern w:val="0"/>
                  <w:sz w:val="21"/>
                </w:rPr>
                <w:lastRenderedPageBreak/>
                <w:t>和学力水平认定</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lastRenderedPageBreak/>
              <w:t>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http://xxgk.nankai.edu.cn/2986/list.htm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52</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6" w:history="1">
              <w:r w:rsidRPr="00EF3B40">
                <w:rPr>
                  <w:rFonts w:ascii="仿宋_GB2312" w:hAnsi="微软雅黑" w:cs="宋体" w:hint="eastAsia"/>
                  <w:kern w:val="0"/>
                  <w:sz w:val="21"/>
                </w:rPr>
                <w:t>新增硕士、博士学位授权学科或专业学位授权点审核办法</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http://xxgk.nankai.edu.cn/2987/list.htm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53</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7" w:history="1">
              <w:r w:rsidRPr="00EF3B40">
                <w:rPr>
                  <w:rFonts w:ascii="仿宋_GB2312" w:hAnsi="微软雅黑" w:cs="宋体" w:hint="eastAsia"/>
                  <w:kern w:val="0"/>
                  <w:sz w:val="21"/>
                </w:rPr>
                <w:t>拟新增学位授权学科或专业学位授权点的申报及论证材料</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教务处、研究生院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http://xxgk.nankai.edu.cn/2988/list.htm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9</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对外交流与合作信息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54</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8" w:history="1">
              <w:r w:rsidRPr="00EF3B40">
                <w:rPr>
                  <w:rFonts w:ascii="仿宋_GB2312" w:hAnsi="微软雅黑" w:cs="宋体" w:hint="eastAsia"/>
                  <w:kern w:val="0"/>
                  <w:sz w:val="21"/>
                </w:rPr>
                <w:t>中外合作办学情况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交流处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http://xxgk.nankai.edu.cn/2997/list.htm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55</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69" w:history="1">
              <w:r w:rsidRPr="00EF3B40">
                <w:rPr>
                  <w:rFonts w:ascii="仿宋_GB2312" w:hAnsi="微软雅黑" w:cs="宋体" w:hint="eastAsia"/>
                  <w:kern w:val="0"/>
                  <w:sz w:val="21"/>
                </w:rPr>
                <w:t>来华留学生管理相关规定</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交流处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http://xxgk.nankai.edu.cn/2998/list.htm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56</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0" w:history="1">
              <w:r w:rsidRPr="00EF3B40">
                <w:rPr>
                  <w:rFonts w:ascii="仿宋_GB2312" w:hAnsi="微软雅黑" w:cs="宋体" w:hint="eastAsia"/>
                  <w:b/>
                  <w:bCs/>
                  <w:kern w:val="0"/>
                  <w:sz w:val="21"/>
                </w:rPr>
                <w:t>▲</w:t>
              </w:r>
              <w:r w:rsidRPr="00EF3B40">
                <w:rPr>
                  <w:rFonts w:ascii="仿宋_GB2312" w:hAnsi="微软雅黑" w:cs="宋体" w:hint="eastAsia"/>
                  <w:kern w:val="0"/>
                  <w:sz w:val="21"/>
                </w:rPr>
                <w:t>对外交流工作信息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交流处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http://xxgk.nankai.edu.cn/2999/list.htm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57</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1" w:history="1">
              <w:r w:rsidRPr="00EF3B40">
                <w:rPr>
                  <w:rFonts w:ascii="仿宋_GB2312" w:hAnsi="微软雅黑" w:cs="宋体" w:hint="eastAsia"/>
                  <w:b/>
                  <w:bCs/>
                  <w:kern w:val="0"/>
                  <w:sz w:val="21"/>
                </w:rPr>
                <w:t>▲</w:t>
              </w:r>
              <w:r w:rsidRPr="00EF3B40">
                <w:rPr>
                  <w:rFonts w:ascii="仿宋_GB2312" w:hAnsi="微软雅黑" w:cs="宋体" w:hint="eastAsia"/>
                  <w:kern w:val="0"/>
                  <w:sz w:val="21"/>
                </w:rPr>
                <w:t>专家工作信息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交流处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http://xxgk.nankai.edu.cn/3000/list.htm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58</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2" w:history="1">
              <w:r w:rsidRPr="00EF3B40">
                <w:rPr>
                  <w:rFonts w:ascii="仿宋_GB2312" w:hAnsi="微软雅黑" w:cs="宋体" w:hint="eastAsia"/>
                  <w:b/>
                  <w:bCs/>
                  <w:kern w:val="0"/>
                  <w:sz w:val="21"/>
                </w:rPr>
                <w:t>▲</w:t>
              </w:r>
              <w:r w:rsidRPr="00EF3B40">
                <w:rPr>
                  <w:rFonts w:ascii="仿宋_GB2312" w:hAnsi="微软雅黑" w:cs="宋体" w:hint="eastAsia"/>
                  <w:kern w:val="0"/>
                  <w:sz w:val="21"/>
                </w:rPr>
                <w:t>留学生工作信息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交流处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http://xxgk.nankai.edu.cn/3001/list.htm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59</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3" w:history="1">
              <w:r w:rsidRPr="00EF3B40">
                <w:rPr>
                  <w:rFonts w:ascii="仿宋_GB2312" w:hAnsi="微软雅黑" w:cs="宋体" w:hint="eastAsia"/>
                  <w:b/>
                  <w:bCs/>
                  <w:kern w:val="0"/>
                  <w:sz w:val="21"/>
                </w:rPr>
                <w:t>▲</w:t>
              </w:r>
              <w:r w:rsidRPr="00EF3B40">
                <w:rPr>
                  <w:rFonts w:ascii="仿宋_GB2312" w:hAnsi="微软雅黑" w:cs="宋体" w:hint="eastAsia"/>
                  <w:kern w:val="0"/>
                  <w:sz w:val="21"/>
                </w:rPr>
                <w:t>跨文化交流与合作工作信息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跨文化交流研究院</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http://xxgk.nankai.edu.cn/3002/list.htm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10</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科研及相关机构信息</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60</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4" w:history="1">
              <w:r w:rsidRPr="00EF3B40">
                <w:rPr>
                  <w:rFonts w:ascii="仿宋_GB2312" w:hAnsi="微软雅黑" w:cs="宋体" w:hint="eastAsia"/>
                  <w:b/>
                  <w:bCs/>
                  <w:kern w:val="0"/>
                  <w:sz w:val="21"/>
                </w:rPr>
                <w:t>▲</w:t>
              </w:r>
              <w:r w:rsidRPr="00EF3B40">
                <w:rPr>
                  <w:rFonts w:ascii="仿宋_GB2312" w:hAnsi="微软雅黑" w:cs="宋体" w:hint="eastAsia"/>
                  <w:kern w:val="0"/>
                  <w:sz w:val="21"/>
                </w:rPr>
                <w:t>科学研究情况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科技处、社科处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http://xxgk.nankai.edu.cn/3003/list.htm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61</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5" w:history="1">
              <w:r w:rsidRPr="00EF3B40">
                <w:rPr>
                  <w:rFonts w:ascii="仿宋_GB2312" w:hAnsi="微软雅黑" w:cs="宋体" w:hint="eastAsia"/>
                  <w:b/>
                  <w:bCs/>
                  <w:kern w:val="0"/>
                  <w:sz w:val="21"/>
                </w:rPr>
                <w:t>▲</w:t>
              </w:r>
              <w:r w:rsidRPr="00EF3B40">
                <w:rPr>
                  <w:rFonts w:ascii="仿宋_GB2312" w:hAnsi="微软雅黑" w:cs="宋体" w:hint="eastAsia"/>
                  <w:kern w:val="0"/>
                  <w:sz w:val="21"/>
                </w:rPr>
                <w:t>研究基地、群体、团队</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科技处、社科处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266E5E">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http://xxgk.nankai.edu.cn/300</w:t>
            </w:r>
            <w:r>
              <w:rPr>
                <w:rFonts w:ascii="仿宋_GB2312" w:hAnsi="微软雅黑" w:cs="宋体" w:hint="eastAsia"/>
                <w:kern w:val="0"/>
                <w:sz w:val="21"/>
              </w:rPr>
              <w:t>4</w:t>
            </w:r>
            <w:r w:rsidRPr="00266E5E">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62</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6" w:history="1">
              <w:r w:rsidRPr="00EF3B40">
                <w:rPr>
                  <w:rFonts w:ascii="仿宋_GB2312" w:hAnsi="微软雅黑" w:cs="宋体" w:hint="eastAsia"/>
                  <w:b/>
                  <w:bCs/>
                  <w:kern w:val="0"/>
                  <w:sz w:val="21"/>
                </w:rPr>
                <w:t>▲</w:t>
              </w:r>
              <w:r w:rsidRPr="00EF3B40">
                <w:rPr>
                  <w:rFonts w:ascii="仿宋_GB2312" w:hAnsi="微软雅黑" w:cs="宋体" w:hint="eastAsia"/>
                  <w:kern w:val="0"/>
                  <w:sz w:val="21"/>
                </w:rPr>
                <w:t>年度科研成果</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科技处、社科处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266E5E">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http://xxgk.nankai.edu.cn/300</w:t>
            </w:r>
            <w:r>
              <w:rPr>
                <w:rFonts w:ascii="仿宋_GB2312" w:hAnsi="微软雅黑" w:cs="宋体" w:hint="eastAsia"/>
                <w:kern w:val="0"/>
                <w:sz w:val="21"/>
              </w:rPr>
              <w:t>5</w:t>
            </w:r>
            <w:r w:rsidRPr="00266E5E">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63</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7" w:history="1">
              <w:r w:rsidRPr="00EF3B40">
                <w:rPr>
                  <w:rFonts w:ascii="仿宋_GB2312" w:hAnsi="微软雅黑" w:cs="宋体" w:hint="eastAsia"/>
                  <w:b/>
                  <w:bCs/>
                  <w:kern w:val="0"/>
                  <w:sz w:val="21"/>
                </w:rPr>
                <w:t>▲</w:t>
              </w:r>
              <w:r w:rsidRPr="00EF3B40">
                <w:rPr>
                  <w:rFonts w:ascii="仿宋_GB2312" w:hAnsi="微软雅黑" w:cs="宋体" w:hint="eastAsia"/>
                  <w:kern w:val="0"/>
                  <w:sz w:val="21"/>
                </w:rPr>
                <w:t>实验室信息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实验室设备处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266E5E">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http://xxgk.nankai.edu.cn/300</w:t>
            </w:r>
            <w:r>
              <w:rPr>
                <w:rFonts w:ascii="仿宋_GB2312" w:hAnsi="微软雅黑" w:cs="宋体" w:hint="eastAsia"/>
                <w:kern w:val="0"/>
                <w:sz w:val="21"/>
              </w:rPr>
              <w:t>6</w:t>
            </w:r>
            <w:r w:rsidRPr="00266E5E">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64</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8" w:history="1">
              <w:r w:rsidRPr="00EF3B40">
                <w:rPr>
                  <w:rFonts w:ascii="仿宋_GB2312" w:hAnsi="微软雅黑" w:cs="宋体" w:hint="eastAsia"/>
                  <w:b/>
                  <w:bCs/>
                  <w:kern w:val="0"/>
                  <w:sz w:val="21"/>
                </w:rPr>
                <w:t>▲</w:t>
              </w:r>
              <w:r w:rsidRPr="00EF3B40">
                <w:rPr>
                  <w:rFonts w:ascii="仿宋_GB2312" w:hAnsi="微软雅黑" w:cs="宋体" w:hint="eastAsia"/>
                  <w:kern w:val="0"/>
                  <w:sz w:val="21"/>
                </w:rPr>
                <w:t>图书馆信息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图书馆</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266E5E">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http://xxgk.nankai.edu.cn/300</w:t>
            </w:r>
            <w:r>
              <w:rPr>
                <w:rFonts w:ascii="仿宋_GB2312" w:hAnsi="微软雅黑" w:cs="宋体" w:hint="eastAsia"/>
                <w:kern w:val="0"/>
                <w:sz w:val="21"/>
              </w:rPr>
              <w:t>7</w:t>
            </w:r>
            <w:r w:rsidRPr="00266E5E">
              <w:rPr>
                <w:rFonts w:ascii="仿宋_GB2312" w:hAnsi="微软雅黑" w:cs="宋体"/>
                <w:kern w:val="0"/>
                <w:sz w:val="21"/>
              </w:rPr>
              <w:t>/list.htm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65</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79" w:history="1">
              <w:r w:rsidRPr="00EF3B40">
                <w:rPr>
                  <w:rFonts w:ascii="仿宋_GB2312" w:hAnsi="微软雅黑" w:cs="宋体" w:hint="eastAsia"/>
                  <w:b/>
                  <w:bCs/>
                  <w:kern w:val="0"/>
                  <w:sz w:val="21"/>
                </w:rPr>
                <w:t>▲</w:t>
              </w:r>
              <w:r w:rsidRPr="00EF3B40">
                <w:rPr>
                  <w:rFonts w:ascii="仿宋_GB2312" w:hAnsi="微软雅黑" w:cs="宋体" w:hint="eastAsia"/>
                  <w:kern w:val="0"/>
                  <w:sz w:val="21"/>
                </w:rPr>
                <w:t>档案馆信息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档案馆</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http://xxgk.nankai.edu.cn/3008/list.htm</w:t>
            </w:r>
          </w:p>
        </w:tc>
      </w:tr>
      <w:tr w:rsidR="00EF3B40" w:rsidRPr="00EF3B40" w:rsidTr="00266E5E">
        <w:trPr>
          <w:trHeight w:val="15"/>
          <w:jc w:val="center"/>
        </w:trPr>
        <w:tc>
          <w:tcPr>
            <w:tcW w:w="598" w:type="dxa"/>
            <w:vMerge w:val="restart"/>
            <w:tcBorders>
              <w:top w:val="outset" w:sz="6" w:space="0" w:color="000000"/>
              <w:left w:val="single"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eastAsia="微软雅黑"/>
                <w:b/>
                <w:bCs/>
                <w:kern w:val="0"/>
                <w:sz w:val="21"/>
              </w:rPr>
              <w:t>11</w:t>
            </w:r>
          </w:p>
        </w:tc>
        <w:tc>
          <w:tcPr>
            <w:tcW w:w="1517" w:type="dxa"/>
            <w:vMerge w:val="restart"/>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b/>
                <w:bCs/>
                <w:kern w:val="0"/>
                <w:sz w:val="21"/>
              </w:rPr>
              <w:t>其他</w:t>
            </w: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66</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80" w:history="1">
              <w:r w:rsidRPr="00EF3B40">
                <w:rPr>
                  <w:rFonts w:ascii="仿宋_GB2312" w:hAnsi="微软雅黑" w:cs="宋体" w:hint="eastAsia"/>
                  <w:kern w:val="0"/>
                  <w:sz w:val="21"/>
                </w:rPr>
                <w:t>巡视组反馈意见，落实反馈意见整改情况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组织部</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http://xxgk.nankai.edu.cn/xszfkyjwlsfkyjzgqk/list.htm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67</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81" w:history="1">
              <w:r w:rsidRPr="00EF3B40">
                <w:rPr>
                  <w:rFonts w:ascii="仿宋_GB2312" w:hAnsi="微软雅黑" w:cs="宋体" w:hint="eastAsia"/>
                  <w:kern w:val="0"/>
                  <w:sz w:val="21"/>
                </w:rPr>
                <w:t>自然灾害等突发事件的应急处理预案、预警信息和处置情况，涉及学校的重大事件的调查和处理情况</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校办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http://xxgk.nankai.edu.cn/2wzrzhdtfsjdyjclyawyjxxhczqkwsjxxdzdsjddchclqk/list.htm</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68</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82" w:history="1">
              <w:r w:rsidRPr="00EF3B40">
                <w:rPr>
                  <w:rFonts w:ascii="仿宋_GB2312" w:hAnsi="微软雅黑" w:cs="宋体" w:hint="eastAsia"/>
                  <w:kern w:val="0"/>
                  <w:sz w:val="21"/>
                </w:rPr>
                <w:t>▲环境信息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实验室设备处</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http://xxgk.nankai.edu.cn/_upload/article/8f/e2/df0e50174ff7bb9aa54b1c693a96/d32c4c15-d6c4-43b6-bef7-3c8137137a48.pdf</w:t>
            </w:r>
          </w:p>
        </w:tc>
      </w:tr>
      <w:tr w:rsidR="00EF3B40" w:rsidRPr="00EF3B40" w:rsidTr="00266E5E">
        <w:trPr>
          <w:trHeight w:val="15"/>
          <w:jc w:val="center"/>
        </w:trPr>
        <w:tc>
          <w:tcPr>
            <w:tcW w:w="598" w:type="dxa"/>
            <w:vMerge/>
            <w:tcBorders>
              <w:top w:val="outset" w:sz="6" w:space="0" w:color="000000"/>
              <w:left w:val="single"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517" w:type="dxa"/>
            <w:vMerge/>
            <w:tcBorders>
              <w:top w:val="outset" w:sz="6" w:space="0" w:color="000000"/>
              <w:left w:val="outset" w:sz="6" w:space="0" w:color="000000"/>
              <w:bottom w:val="single" w:sz="6" w:space="0" w:color="000000"/>
              <w:right w:val="single" w:sz="6" w:space="0" w:color="000000"/>
            </w:tcBorders>
            <w:vAlign w:val="center"/>
            <w:hideMark/>
          </w:tcPr>
          <w:p w:rsidR="00EF3B40" w:rsidRPr="00EF3B40" w:rsidRDefault="00EF3B40" w:rsidP="00EF3B40">
            <w:pPr>
              <w:widowControl/>
              <w:spacing w:line="240" w:lineRule="auto"/>
              <w:ind w:firstLineChars="0" w:firstLine="0"/>
              <w:jc w:val="left"/>
              <w:rPr>
                <w:rFonts w:ascii="微软雅黑" w:eastAsia="微软雅黑" w:hAnsi="微软雅黑" w:cs="宋体"/>
                <w:kern w:val="0"/>
                <w:sz w:val="18"/>
                <w:szCs w:val="18"/>
              </w:rPr>
            </w:pPr>
          </w:p>
        </w:tc>
        <w:tc>
          <w:tcPr>
            <w:tcW w:w="1260"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line="15" w:lineRule="atLeast"/>
              <w:ind w:left="420" w:firstLineChars="0" w:firstLine="0"/>
              <w:jc w:val="center"/>
              <w:rPr>
                <w:rFonts w:ascii="微软雅黑" w:eastAsia="微软雅黑" w:hAnsi="微软雅黑" w:cs="宋体"/>
                <w:kern w:val="0"/>
                <w:sz w:val="18"/>
                <w:szCs w:val="18"/>
              </w:rPr>
            </w:pPr>
            <w:r w:rsidRPr="00EF3B40">
              <w:rPr>
                <w:rFonts w:eastAsia="微软雅黑"/>
                <w:kern w:val="0"/>
                <w:sz w:val="21"/>
              </w:rPr>
              <w:t>（</w:t>
            </w:r>
            <w:r w:rsidRPr="00EF3B40">
              <w:rPr>
                <w:rFonts w:eastAsia="微软雅黑"/>
                <w:kern w:val="0"/>
                <w:sz w:val="21"/>
              </w:rPr>
              <w:t>69</w:t>
            </w:r>
            <w:r w:rsidRPr="00EF3B40">
              <w:rPr>
                <w:rFonts w:eastAsia="微软雅黑"/>
                <w:kern w:val="0"/>
                <w:sz w:val="21"/>
              </w:rPr>
              <w:t>）</w:t>
            </w:r>
          </w:p>
        </w:tc>
        <w:tc>
          <w:tcPr>
            <w:tcW w:w="4385"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left"/>
              <w:rPr>
                <w:rFonts w:ascii="微软雅黑" w:eastAsia="微软雅黑" w:hAnsi="微软雅黑" w:cs="宋体"/>
                <w:kern w:val="0"/>
                <w:sz w:val="18"/>
                <w:szCs w:val="18"/>
              </w:rPr>
            </w:pPr>
            <w:hyperlink r:id="rId83" w:history="1">
              <w:r w:rsidRPr="00EF3B40">
                <w:rPr>
                  <w:rFonts w:ascii="仿宋_GB2312" w:hAnsi="微软雅黑" w:cs="宋体" w:hint="eastAsia"/>
                  <w:b/>
                  <w:bCs/>
                  <w:kern w:val="0"/>
                  <w:sz w:val="21"/>
                </w:rPr>
                <w:t>▲</w:t>
              </w:r>
              <w:r w:rsidRPr="00EF3B40">
                <w:rPr>
                  <w:rFonts w:ascii="仿宋_GB2312" w:hAnsi="微软雅黑" w:cs="宋体" w:hint="eastAsia"/>
                  <w:kern w:val="0"/>
                  <w:sz w:val="21"/>
                </w:rPr>
                <w:t>重要事件信息</w:t>
              </w:r>
            </w:hyperlink>
          </w:p>
        </w:tc>
        <w:tc>
          <w:tcPr>
            <w:tcW w:w="1843" w:type="dxa"/>
            <w:tcBorders>
              <w:top w:val="outset" w:sz="6" w:space="0" w:color="000000"/>
              <w:left w:val="outset" w:sz="6" w:space="0" w:color="000000"/>
              <w:bottom w:val="single" w:sz="6" w:space="0" w:color="000000"/>
              <w:right w:val="single" w:sz="6" w:space="0" w:color="000000"/>
            </w:tcBorders>
            <w:shd w:val="clear" w:color="auto" w:fill="auto"/>
            <w:vAlign w:val="center"/>
            <w:hideMark/>
          </w:tcPr>
          <w:p w:rsidR="00EF3B40" w:rsidRPr="00EF3B40" w:rsidRDefault="00EF3B40" w:rsidP="00EF3B40">
            <w:pPr>
              <w:widowControl/>
              <w:spacing w:before="100" w:beforeAutospacing="1" w:after="150" w:line="15" w:lineRule="atLeast"/>
              <w:ind w:firstLineChars="0" w:firstLine="0"/>
              <w:jc w:val="center"/>
              <w:rPr>
                <w:rFonts w:ascii="微软雅黑" w:eastAsia="微软雅黑" w:hAnsi="微软雅黑" w:cs="宋体"/>
                <w:kern w:val="0"/>
                <w:sz w:val="18"/>
                <w:szCs w:val="18"/>
              </w:rPr>
            </w:pPr>
            <w:r w:rsidRPr="00EF3B40">
              <w:rPr>
                <w:rFonts w:ascii="仿宋_GB2312" w:hAnsi="微软雅黑" w:cs="宋体" w:hint="eastAsia"/>
                <w:kern w:val="0"/>
                <w:sz w:val="21"/>
              </w:rPr>
              <w:t>校办</w:t>
            </w:r>
          </w:p>
        </w:tc>
        <w:tc>
          <w:tcPr>
            <w:tcW w:w="4394" w:type="dxa"/>
            <w:tcBorders>
              <w:top w:val="outset" w:sz="6" w:space="0" w:color="000000"/>
              <w:left w:val="outset" w:sz="6" w:space="0" w:color="000000"/>
              <w:bottom w:val="single" w:sz="6" w:space="0" w:color="000000"/>
              <w:right w:val="single" w:sz="6" w:space="0" w:color="000000"/>
            </w:tcBorders>
          </w:tcPr>
          <w:p w:rsidR="00EF3B40" w:rsidRPr="00EF3B40" w:rsidRDefault="00266E5E" w:rsidP="00EF3B40">
            <w:pPr>
              <w:widowControl/>
              <w:spacing w:before="100" w:beforeAutospacing="1" w:after="150" w:line="15" w:lineRule="atLeast"/>
              <w:ind w:firstLineChars="0" w:firstLine="0"/>
              <w:jc w:val="center"/>
              <w:rPr>
                <w:rFonts w:ascii="仿宋_GB2312" w:hAnsi="微软雅黑" w:cs="宋体" w:hint="eastAsia"/>
                <w:kern w:val="0"/>
                <w:sz w:val="21"/>
              </w:rPr>
            </w:pPr>
            <w:r w:rsidRPr="00266E5E">
              <w:rPr>
                <w:rFonts w:ascii="仿宋_GB2312" w:hAnsi="微软雅黑" w:cs="宋体"/>
                <w:kern w:val="0"/>
                <w:sz w:val="21"/>
              </w:rPr>
              <w:t>http://xxgk.nankai.edu.cn/3wzysjxx/list.htm</w:t>
            </w:r>
          </w:p>
        </w:tc>
      </w:tr>
    </w:tbl>
    <w:p w:rsidR="00EF3B40" w:rsidRPr="00EF3B40" w:rsidRDefault="00EF3B40" w:rsidP="00EF3B40">
      <w:pPr>
        <w:widowControl/>
        <w:shd w:val="clear" w:color="auto" w:fill="FFFFFF"/>
        <w:spacing w:before="100" w:beforeAutospacing="1" w:after="150" w:line="525" w:lineRule="atLeast"/>
        <w:ind w:firstLineChars="0" w:firstLine="640"/>
        <w:jc w:val="left"/>
        <w:rPr>
          <w:rFonts w:ascii="微软雅黑" w:eastAsia="微软雅黑" w:hAnsi="微软雅黑" w:cs="宋体" w:hint="eastAsia"/>
          <w:kern w:val="0"/>
          <w:sz w:val="18"/>
          <w:szCs w:val="18"/>
        </w:rPr>
      </w:pPr>
      <w:r w:rsidRPr="00EF3B40">
        <w:rPr>
          <w:rFonts w:ascii="仿宋_GB2312" w:hAnsi="微软雅黑" w:cs="宋体" w:hint="eastAsia"/>
          <w:kern w:val="0"/>
          <w:sz w:val="24"/>
          <w:szCs w:val="24"/>
        </w:rPr>
        <w:t>注：带“▲”标记的，为南开大学在教育部《清单》规定以外自设的栏目。</w:t>
      </w:r>
    </w:p>
    <w:p w:rsidR="00EF3B40" w:rsidRPr="00EF3B40" w:rsidRDefault="00EF3B40" w:rsidP="0050543B">
      <w:pPr>
        <w:spacing w:line="520" w:lineRule="exact"/>
        <w:ind w:firstLineChars="0" w:firstLine="0"/>
        <w:rPr>
          <w:sz w:val="28"/>
        </w:rPr>
      </w:pPr>
    </w:p>
    <w:sectPr w:rsidR="00EF3B40" w:rsidRPr="00EF3B40" w:rsidSect="00EF3B40">
      <w:pgSz w:w="16838" w:h="11906" w:orient="landscape" w:code="9"/>
      <w:pgMar w:top="1474" w:right="1985" w:bottom="1588" w:left="2098" w:header="737" w:footer="737"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3F2" w:rsidRDefault="00C133F2" w:rsidP="00E615F4">
      <w:pPr>
        <w:spacing w:line="240" w:lineRule="auto"/>
        <w:ind w:firstLine="640"/>
      </w:pPr>
      <w:r>
        <w:separator/>
      </w:r>
    </w:p>
  </w:endnote>
  <w:endnote w:type="continuationSeparator" w:id="1">
    <w:p w:rsidR="00C133F2" w:rsidRDefault="00C133F2" w:rsidP="00E615F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40" w:rsidRDefault="00EF3B40" w:rsidP="0093439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40" w:rsidRPr="00556AB0" w:rsidRDefault="00EF3B40" w:rsidP="00774B48">
    <w:pPr>
      <w:pStyle w:val="a4"/>
      <w:ind w:firstLineChars="0" w:firstLine="0"/>
      <w:jc w:val="center"/>
      <w:rPr>
        <w:sz w:val="24"/>
      </w:rPr>
    </w:pPr>
    <w:r w:rsidRPr="00556AB0">
      <w:rPr>
        <w:sz w:val="24"/>
      </w:rPr>
      <w:fldChar w:fldCharType="begin"/>
    </w:r>
    <w:r w:rsidRPr="00556AB0">
      <w:rPr>
        <w:sz w:val="24"/>
      </w:rPr>
      <w:instrText xml:space="preserve"> PAGE   \* MERGEFORMAT </w:instrText>
    </w:r>
    <w:r w:rsidRPr="00556AB0">
      <w:rPr>
        <w:sz w:val="24"/>
      </w:rPr>
      <w:fldChar w:fldCharType="separate"/>
    </w:r>
    <w:r w:rsidR="00266E5E" w:rsidRPr="00266E5E">
      <w:rPr>
        <w:noProof/>
        <w:sz w:val="24"/>
        <w:lang w:val="zh-CN"/>
      </w:rPr>
      <w:t>15</w:t>
    </w:r>
    <w:r w:rsidRPr="00556AB0">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40" w:rsidRDefault="00EF3B40" w:rsidP="0093439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3F2" w:rsidRDefault="00C133F2" w:rsidP="00E615F4">
      <w:pPr>
        <w:spacing w:line="240" w:lineRule="auto"/>
        <w:ind w:firstLine="640"/>
      </w:pPr>
      <w:r>
        <w:separator/>
      </w:r>
    </w:p>
  </w:footnote>
  <w:footnote w:type="continuationSeparator" w:id="1">
    <w:p w:rsidR="00C133F2" w:rsidRDefault="00C133F2" w:rsidP="00E615F4">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40" w:rsidRDefault="00EF3B40" w:rsidP="0093439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40" w:rsidRDefault="00EF3B40" w:rsidP="0093439D">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40" w:rsidRDefault="00EF3B40" w:rsidP="0093439D">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attachedTemplate r:id="rId1"/>
  <w:defaultTabStop w:val="420"/>
  <w:drawingGridHorizontalSpacing w:val="158"/>
  <w:drawingGridVerticalSpacing w:val="579"/>
  <w:displayHorizontalDrawingGridEvery w:val="0"/>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34C"/>
    <w:rsid w:val="00000208"/>
    <w:rsid w:val="00000B9B"/>
    <w:rsid w:val="00000C09"/>
    <w:rsid w:val="00002868"/>
    <w:rsid w:val="00002899"/>
    <w:rsid w:val="000031D0"/>
    <w:rsid w:val="000046E0"/>
    <w:rsid w:val="00004867"/>
    <w:rsid w:val="000053F0"/>
    <w:rsid w:val="00005886"/>
    <w:rsid w:val="00005EA8"/>
    <w:rsid w:val="00005F16"/>
    <w:rsid w:val="000063C7"/>
    <w:rsid w:val="000067E0"/>
    <w:rsid w:val="00006EF2"/>
    <w:rsid w:val="0000701D"/>
    <w:rsid w:val="000074B3"/>
    <w:rsid w:val="00007E90"/>
    <w:rsid w:val="00010E03"/>
    <w:rsid w:val="00011049"/>
    <w:rsid w:val="000118A8"/>
    <w:rsid w:val="0001261F"/>
    <w:rsid w:val="00012A24"/>
    <w:rsid w:val="00013A1E"/>
    <w:rsid w:val="00013F69"/>
    <w:rsid w:val="00013F91"/>
    <w:rsid w:val="00014395"/>
    <w:rsid w:val="000147B4"/>
    <w:rsid w:val="0001484D"/>
    <w:rsid w:val="00014941"/>
    <w:rsid w:val="00014F3A"/>
    <w:rsid w:val="000153AC"/>
    <w:rsid w:val="000158E3"/>
    <w:rsid w:val="00015B46"/>
    <w:rsid w:val="00015C13"/>
    <w:rsid w:val="000163DE"/>
    <w:rsid w:val="00016793"/>
    <w:rsid w:val="00016ACE"/>
    <w:rsid w:val="00016D1F"/>
    <w:rsid w:val="00017A2E"/>
    <w:rsid w:val="000202AF"/>
    <w:rsid w:val="000203A9"/>
    <w:rsid w:val="00020541"/>
    <w:rsid w:val="0002124A"/>
    <w:rsid w:val="0002267B"/>
    <w:rsid w:val="00022B97"/>
    <w:rsid w:val="000234F5"/>
    <w:rsid w:val="0002359A"/>
    <w:rsid w:val="0002370F"/>
    <w:rsid w:val="00023A94"/>
    <w:rsid w:val="00023EF0"/>
    <w:rsid w:val="00023FD8"/>
    <w:rsid w:val="00024323"/>
    <w:rsid w:val="00024450"/>
    <w:rsid w:val="000249A1"/>
    <w:rsid w:val="00024E22"/>
    <w:rsid w:val="00025274"/>
    <w:rsid w:val="000256AD"/>
    <w:rsid w:val="00025B22"/>
    <w:rsid w:val="000268EC"/>
    <w:rsid w:val="00027603"/>
    <w:rsid w:val="000277BF"/>
    <w:rsid w:val="00027F3E"/>
    <w:rsid w:val="00030175"/>
    <w:rsid w:val="000305ED"/>
    <w:rsid w:val="00031004"/>
    <w:rsid w:val="0003106E"/>
    <w:rsid w:val="000317C3"/>
    <w:rsid w:val="00031B1F"/>
    <w:rsid w:val="00032E3C"/>
    <w:rsid w:val="00033A69"/>
    <w:rsid w:val="00033EBB"/>
    <w:rsid w:val="0003401C"/>
    <w:rsid w:val="000341E4"/>
    <w:rsid w:val="00034746"/>
    <w:rsid w:val="00034B2C"/>
    <w:rsid w:val="000361E3"/>
    <w:rsid w:val="000363E9"/>
    <w:rsid w:val="000367FC"/>
    <w:rsid w:val="00036BF8"/>
    <w:rsid w:val="00037AFA"/>
    <w:rsid w:val="0004032C"/>
    <w:rsid w:val="00040A1B"/>
    <w:rsid w:val="00040AA1"/>
    <w:rsid w:val="00041203"/>
    <w:rsid w:val="0004151C"/>
    <w:rsid w:val="000415DD"/>
    <w:rsid w:val="00041847"/>
    <w:rsid w:val="00041D4A"/>
    <w:rsid w:val="00042010"/>
    <w:rsid w:val="000423FD"/>
    <w:rsid w:val="00042883"/>
    <w:rsid w:val="00042AC9"/>
    <w:rsid w:val="00042B87"/>
    <w:rsid w:val="00042E48"/>
    <w:rsid w:val="0004300E"/>
    <w:rsid w:val="00043BE3"/>
    <w:rsid w:val="00043D89"/>
    <w:rsid w:val="00043EA8"/>
    <w:rsid w:val="00044587"/>
    <w:rsid w:val="000450FD"/>
    <w:rsid w:val="00045346"/>
    <w:rsid w:val="00045367"/>
    <w:rsid w:val="000460EE"/>
    <w:rsid w:val="0004642B"/>
    <w:rsid w:val="00046651"/>
    <w:rsid w:val="00047720"/>
    <w:rsid w:val="00047EAF"/>
    <w:rsid w:val="00047EDB"/>
    <w:rsid w:val="00050A84"/>
    <w:rsid w:val="000510ED"/>
    <w:rsid w:val="00051B8E"/>
    <w:rsid w:val="00052BDD"/>
    <w:rsid w:val="00053698"/>
    <w:rsid w:val="00053F50"/>
    <w:rsid w:val="000545D1"/>
    <w:rsid w:val="00054CEC"/>
    <w:rsid w:val="00054D3B"/>
    <w:rsid w:val="000550F8"/>
    <w:rsid w:val="00055B31"/>
    <w:rsid w:val="00055E43"/>
    <w:rsid w:val="000569F0"/>
    <w:rsid w:val="00056E40"/>
    <w:rsid w:val="00057155"/>
    <w:rsid w:val="0005737A"/>
    <w:rsid w:val="000577A4"/>
    <w:rsid w:val="00057C7F"/>
    <w:rsid w:val="00060CBC"/>
    <w:rsid w:val="00061254"/>
    <w:rsid w:val="000619BC"/>
    <w:rsid w:val="00061C45"/>
    <w:rsid w:val="00062DBF"/>
    <w:rsid w:val="00063372"/>
    <w:rsid w:val="00063686"/>
    <w:rsid w:val="00063A6C"/>
    <w:rsid w:val="00063D01"/>
    <w:rsid w:val="00063F26"/>
    <w:rsid w:val="00063FAC"/>
    <w:rsid w:val="00064250"/>
    <w:rsid w:val="00064A32"/>
    <w:rsid w:val="00064F6B"/>
    <w:rsid w:val="00065705"/>
    <w:rsid w:val="00065788"/>
    <w:rsid w:val="00065D26"/>
    <w:rsid w:val="00066361"/>
    <w:rsid w:val="00066624"/>
    <w:rsid w:val="0006780A"/>
    <w:rsid w:val="000679B4"/>
    <w:rsid w:val="000706AE"/>
    <w:rsid w:val="00070AEB"/>
    <w:rsid w:val="00072BDC"/>
    <w:rsid w:val="00072FB3"/>
    <w:rsid w:val="00073276"/>
    <w:rsid w:val="0007418B"/>
    <w:rsid w:val="000753A7"/>
    <w:rsid w:val="00075B9F"/>
    <w:rsid w:val="000775CF"/>
    <w:rsid w:val="000806C2"/>
    <w:rsid w:val="00080C8F"/>
    <w:rsid w:val="00080EC5"/>
    <w:rsid w:val="000813F0"/>
    <w:rsid w:val="00081625"/>
    <w:rsid w:val="00081C9C"/>
    <w:rsid w:val="00082406"/>
    <w:rsid w:val="00082CC1"/>
    <w:rsid w:val="0008328A"/>
    <w:rsid w:val="00083C99"/>
    <w:rsid w:val="0008538C"/>
    <w:rsid w:val="00085CBA"/>
    <w:rsid w:val="00085DF0"/>
    <w:rsid w:val="00086751"/>
    <w:rsid w:val="00086A9E"/>
    <w:rsid w:val="000874B7"/>
    <w:rsid w:val="00087627"/>
    <w:rsid w:val="00087E65"/>
    <w:rsid w:val="00090BB3"/>
    <w:rsid w:val="000915CF"/>
    <w:rsid w:val="000937FB"/>
    <w:rsid w:val="00093A10"/>
    <w:rsid w:val="00094C7A"/>
    <w:rsid w:val="00096A66"/>
    <w:rsid w:val="00096EBB"/>
    <w:rsid w:val="000972B6"/>
    <w:rsid w:val="00097420"/>
    <w:rsid w:val="000A017D"/>
    <w:rsid w:val="000A031D"/>
    <w:rsid w:val="000A07BD"/>
    <w:rsid w:val="000A103C"/>
    <w:rsid w:val="000A1302"/>
    <w:rsid w:val="000A137F"/>
    <w:rsid w:val="000A2230"/>
    <w:rsid w:val="000A3026"/>
    <w:rsid w:val="000A3CFA"/>
    <w:rsid w:val="000A3FCF"/>
    <w:rsid w:val="000A4068"/>
    <w:rsid w:val="000A42B0"/>
    <w:rsid w:val="000A44FC"/>
    <w:rsid w:val="000A4F46"/>
    <w:rsid w:val="000A656D"/>
    <w:rsid w:val="000A6689"/>
    <w:rsid w:val="000A7596"/>
    <w:rsid w:val="000B0349"/>
    <w:rsid w:val="000B0565"/>
    <w:rsid w:val="000B1057"/>
    <w:rsid w:val="000B1647"/>
    <w:rsid w:val="000B1930"/>
    <w:rsid w:val="000B1F7F"/>
    <w:rsid w:val="000B23DC"/>
    <w:rsid w:val="000B2B74"/>
    <w:rsid w:val="000B308E"/>
    <w:rsid w:val="000B32D1"/>
    <w:rsid w:val="000B335E"/>
    <w:rsid w:val="000B48BA"/>
    <w:rsid w:val="000B4F19"/>
    <w:rsid w:val="000B537C"/>
    <w:rsid w:val="000B5853"/>
    <w:rsid w:val="000B6B86"/>
    <w:rsid w:val="000B7070"/>
    <w:rsid w:val="000B7330"/>
    <w:rsid w:val="000B751C"/>
    <w:rsid w:val="000B7666"/>
    <w:rsid w:val="000C01FA"/>
    <w:rsid w:val="000C10C6"/>
    <w:rsid w:val="000C1A54"/>
    <w:rsid w:val="000C23CC"/>
    <w:rsid w:val="000C2AA7"/>
    <w:rsid w:val="000C2C67"/>
    <w:rsid w:val="000C2EFE"/>
    <w:rsid w:val="000C35C4"/>
    <w:rsid w:val="000C3988"/>
    <w:rsid w:val="000C3C69"/>
    <w:rsid w:val="000C41F3"/>
    <w:rsid w:val="000C4A48"/>
    <w:rsid w:val="000C4FCF"/>
    <w:rsid w:val="000C601A"/>
    <w:rsid w:val="000C617F"/>
    <w:rsid w:val="000C6331"/>
    <w:rsid w:val="000C7131"/>
    <w:rsid w:val="000C7715"/>
    <w:rsid w:val="000C7733"/>
    <w:rsid w:val="000D0103"/>
    <w:rsid w:val="000D01D2"/>
    <w:rsid w:val="000D01FA"/>
    <w:rsid w:val="000D10DA"/>
    <w:rsid w:val="000D2A9D"/>
    <w:rsid w:val="000D3A86"/>
    <w:rsid w:val="000D484F"/>
    <w:rsid w:val="000D4E38"/>
    <w:rsid w:val="000D5283"/>
    <w:rsid w:val="000D57FA"/>
    <w:rsid w:val="000D59F2"/>
    <w:rsid w:val="000D6E44"/>
    <w:rsid w:val="000D7005"/>
    <w:rsid w:val="000D72A6"/>
    <w:rsid w:val="000D777B"/>
    <w:rsid w:val="000E07FC"/>
    <w:rsid w:val="000E0B1A"/>
    <w:rsid w:val="000E1679"/>
    <w:rsid w:val="000E2884"/>
    <w:rsid w:val="000E2BAA"/>
    <w:rsid w:val="000E3371"/>
    <w:rsid w:val="000E36FD"/>
    <w:rsid w:val="000E3788"/>
    <w:rsid w:val="000E3AE9"/>
    <w:rsid w:val="000E3FC6"/>
    <w:rsid w:val="000E45DF"/>
    <w:rsid w:val="000E463C"/>
    <w:rsid w:val="000E5613"/>
    <w:rsid w:val="000E7287"/>
    <w:rsid w:val="000E793F"/>
    <w:rsid w:val="000F0259"/>
    <w:rsid w:val="000F0A81"/>
    <w:rsid w:val="000F0FE8"/>
    <w:rsid w:val="000F105D"/>
    <w:rsid w:val="000F1084"/>
    <w:rsid w:val="000F1169"/>
    <w:rsid w:val="000F15CE"/>
    <w:rsid w:val="000F1A85"/>
    <w:rsid w:val="000F1B77"/>
    <w:rsid w:val="000F20D5"/>
    <w:rsid w:val="000F38D5"/>
    <w:rsid w:val="000F3A5F"/>
    <w:rsid w:val="000F41AE"/>
    <w:rsid w:val="000F4773"/>
    <w:rsid w:val="000F56F9"/>
    <w:rsid w:val="000F5821"/>
    <w:rsid w:val="000F5C12"/>
    <w:rsid w:val="000F6428"/>
    <w:rsid w:val="000F6450"/>
    <w:rsid w:val="000F71ED"/>
    <w:rsid w:val="000F7228"/>
    <w:rsid w:val="000F7876"/>
    <w:rsid w:val="0010102F"/>
    <w:rsid w:val="0010195D"/>
    <w:rsid w:val="00101ABD"/>
    <w:rsid w:val="00102108"/>
    <w:rsid w:val="001026F2"/>
    <w:rsid w:val="001029CD"/>
    <w:rsid w:val="00102A53"/>
    <w:rsid w:val="00103202"/>
    <w:rsid w:val="00103A50"/>
    <w:rsid w:val="0010443F"/>
    <w:rsid w:val="001047B7"/>
    <w:rsid w:val="00104B02"/>
    <w:rsid w:val="00105068"/>
    <w:rsid w:val="00105BA3"/>
    <w:rsid w:val="00106017"/>
    <w:rsid w:val="001078BC"/>
    <w:rsid w:val="00107B10"/>
    <w:rsid w:val="00107CD3"/>
    <w:rsid w:val="0011061E"/>
    <w:rsid w:val="00110C80"/>
    <w:rsid w:val="00111511"/>
    <w:rsid w:val="00111FD4"/>
    <w:rsid w:val="00112142"/>
    <w:rsid w:val="00112A88"/>
    <w:rsid w:val="0011318A"/>
    <w:rsid w:val="0011335F"/>
    <w:rsid w:val="001137C2"/>
    <w:rsid w:val="001138DE"/>
    <w:rsid w:val="0011437B"/>
    <w:rsid w:val="001145E0"/>
    <w:rsid w:val="00114677"/>
    <w:rsid w:val="0011537C"/>
    <w:rsid w:val="001155C1"/>
    <w:rsid w:val="00116883"/>
    <w:rsid w:val="00117CF7"/>
    <w:rsid w:val="00117F5F"/>
    <w:rsid w:val="0012064B"/>
    <w:rsid w:val="0012070A"/>
    <w:rsid w:val="00120AEC"/>
    <w:rsid w:val="001216A8"/>
    <w:rsid w:val="00121775"/>
    <w:rsid w:val="00122312"/>
    <w:rsid w:val="001225B6"/>
    <w:rsid w:val="00122761"/>
    <w:rsid w:val="00122D37"/>
    <w:rsid w:val="001233A8"/>
    <w:rsid w:val="00123C19"/>
    <w:rsid w:val="00124258"/>
    <w:rsid w:val="001246E7"/>
    <w:rsid w:val="00124D5C"/>
    <w:rsid w:val="00124E95"/>
    <w:rsid w:val="00125236"/>
    <w:rsid w:val="001255D9"/>
    <w:rsid w:val="00125BF0"/>
    <w:rsid w:val="00126EFA"/>
    <w:rsid w:val="00130F47"/>
    <w:rsid w:val="00131096"/>
    <w:rsid w:val="00131C23"/>
    <w:rsid w:val="00131F9C"/>
    <w:rsid w:val="00131FA9"/>
    <w:rsid w:val="001322B6"/>
    <w:rsid w:val="00132F33"/>
    <w:rsid w:val="001333DF"/>
    <w:rsid w:val="001334F0"/>
    <w:rsid w:val="00133842"/>
    <w:rsid w:val="00134969"/>
    <w:rsid w:val="00135256"/>
    <w:rsid w:val="001365F1"/>
    <w:rsid w:val="00137B94"/>
    <w:rsid w:val="001400DC"/>
    <w:rsid w:val="00140921"/>
    <w:rsid w:val="00140CE1"/>
    <w:rsid w:val="001413E9"/>
    <w:rsid w:val="00142714"/>
    <w:rsid w:val="00142C06"/>
    <w:rsid w:val="0014332A"/>
    <w:rsid w:val="0014351F"/>
    <w:rsid w:val="00143742"/>
    <w:rsid w:val="00145D41"/>
    <w:rsid w:val="00146004"/>
    <w:rsid w:val="001463A5"/>
    <w:rsid w:val="00146513"/>
    <w:rsid w:val="00146953"/>
    <w:rsid w:val="001469C8"/>
    <w:rsid w:val="00147418"/>
    <w:rsid w:val="00147BDC"/>
    <w:rsid w:val="0015063B"/>
    <w:rsid w:val="00151272"/>
    <w:rsid w:val="00151D90"/>
    <w:rsid w:val="00151DDD"/>
    <w:rsid w:val="00152AB7"/>
    <w:rsid w:val="00152C52"/>
    <w:rsid w:val="0015379A"/>
    <w:rsid w:val="001552E4"/>
    <w:rsid w:val="00155775"/>
    <w:rsid w:val="00155DA1"/>
    <w:rsid w:val="00156477"/>
    <w:rsid w:val="00156A40"/>
    <w:rsid w:val="00156F6A"/>
    <w:rsid w:val="00157131"/>
    <w:rsid w:val="0015790B"/>
    <w:rsid w:val="001613B1"/>
    <w:rsid w:val="00161F11"/>
    <w:rsid w:val="0016205F"/>
    <w:rsid w:val="0016299F"/>
    <w:rsid w:val="00164250"/>
    <w:rsid w:val="001646E7"/>
    <w:rsid w:val="00165405"/>
    <w:rsid w:val="001657BF"/>
    <w:rsid w:val="00165936"/>
    <w:rsid w:val="0016668B"/>
    <w:rsid w:val="001671B3"/>
    <w:rsid w:val="001675B8"/>
    <w:rsid w:val="00167864"/>
    <w:rsid w:val="001679FC"/>
    <w:rsid w:val="00170576"/>
    <w:rsid w:val="001706AE"/>
    <w:rsid w:val="00170BDD"/>
    <w:rsid w:val="00171E20"/>
    <w:rsid w:val="00172400"/>
    <w:rsid w:val="00172A67"/>
    <w:rsid w:val="00172F37"/>
    <w:rsid w:val="00173B5D"/>
    <w:rsid w:val="001742A8"/>
    <w:rsid w:val="001749F5"/>
    <w:rsid w:val="001751AA"/>
    <w:rsid w:val="001752B6"/>
    <w:rsid w:val="0017546E"/>
    <w:rsid w:val="001759C5"/>
    <w:rsid w:val="00176161"/>
    <w:rsid w:val="0017634D"/>
    <w:rsid w:val="001768CC"/>
    <w:rsid w:val="00177711"/>
    <w:rsid w:val="00177B33"/>
    <w:rsid w:val="001809D3"/>
    <w:rsid w:val="00180C22"/>
    <w:rsid w:val="00181782"/>
    <w:rsid w:val="00181E76"/>
    <w:rsid w:val="0018231A"/>
    <w:rsid w:val="00182327"/>
    <w:rsid w:val="00182501"/>
    <w:rsid w:val="00182606"/>
    <w:rsid w:val="001828A3"/>
    <w:rsid w:val="001829A5"/>
    <w:rsid w:val="001835C9"/>
    <w:rsid w:val="00183963"/>
    <w:rsid w:val="00185C58"/>
    <w:rsid w:val="00185C80"/>
    <w:rsid w:val="001860D0"/>
    <w:rsid w:val="00186F7B"/>
    <w:rsid w:val="00186FE7"/>
    <w:rsid w:val="00187265"/>
    <w:rsid w:val="0018783A"/>
    <w:rsid w:val="00190627"/>
    <w:rsid w:val="001908C5"/>
    <w:rsid w:val="0019113A"/>
    <w:rsid w:val="001911F2"/>
    <w:rsid w:val="00191632"/>
    <w:rsid w:val="00191915"/>
    <w:rsid w:val="00191984"/>
    <w:rsid w:val="00191D15"/>
    <w:rsid w:val="00191DDA"/>
    <w:rsid w:val="001922E1"/>
    <w:rsid w:val="00192773"/>
    <w:rsid w:val="00193AE4"/>
    <w:rsid w:val="00193B59"/>
    <w:rsid w:val="00193DB8"/>
    <w:rsid w:val="00194814"/>
    <w:rsid w:val="00194CC4"/>
    <w:rsid w:val="00195355"/>
    <w:rsid w:val="0019649B"/>
    <w:rsid w:val="001965CA"/>
    <w:rsid w:val="00196952"/>
    <w:rsid w:val="00196DEA"/>
    <w:rsid w:val="00197062"/>
    <w:rsid w:val="001970CD"/>
    <w:rsid w:val="0019719E"/>
    <w:rsid w:val="001A0070"/>
    <w:rsid w:val="001A0197"/>
    <w:rsid w:val="001A1288"/>
    <w:rsid w:val="001A13FB"/>
    <w:rsid w:val="001A17DD"/>
    <w:rsid w:val="001A18A2"/>
    <w:rsid w:val="001A2FA4"/>
    <w:rsid w:val="001A4805"/>
    <w:rsid w:val="001A4A7B"/>
    <w:rsid w:val="001A4D3C"/>
    <w:rsid w:val="001A4EA3"/>
    <w:rsid w:val="001A5210"/>
    <w:rsid w:val="001A579E"/>
    <w:rsid w:val="001A606B"/>
    <w:rsid w:val="001A61D1"/>
    <w:rsid w:val="001A68F6"/>
    <w:rsid w:val="001A6943"/>
    <w:rsid w:val="001A6D7C"/>
    <w:rsid w:val="001A6FD6"/>
    <w:rsid w:val="001A7693"/>
    <w:rsid w:val="001B0391"/>
    <w:rsid w:val="001B064A"/>
    <w:rsid w:val="001B1E62"/>
    <w:rsid w:val="001B22AB"/>
    <w:rsid w:val="001B232F"/>
    <w:rsid w:val="001B271A"/>
    <w:rsid w:val="001B2894"/>
    <w:rsid w:val="001B29DD"/>
    <w:rsid w:val="001B2BDF"/>
    <w:rsid w:val="001B376A"/>
    <w:rsid w:val="001B3817"/>
    <w:rsid w:val="001B38FF"/>
    <w:rsid w:val="001B3969"/>
    <w:rsid w:val="001B3A63"/>
    <w:rsid w:val="001B3F11"/>
    <w:rsid w:val="001B407A"/>
    <w:rsid w:val="001B492A"/>
    <w:rsid w:val="001B4A6C"/>
    <w:rsid w:val="001B595F"/>
    <w:rsid w:val="001B5F93"/>
    <w:rsid w:val="001B6A2F"/>
    <w:rsid w:val="001C00A4"/>
    <w:rsid w:val="001C063B"/>
    <w:rsid w:val="001C0945"/>
    <w:rsid w:val="001C0D76"/>
    <w:rsid w:val="001C1370"/>
    <w:rsid w:val="001C2DE3"/>
    <w:rsid w:val="001C3ECB"/>
    <w:rsid w:val="001C3FF6"/>
    <w:rsid w:val="001C41B5"/>
    <w:rsid w:val="001C42F5"/>
    <w:rsid w:val="001C4747"/>
    <w:rsid w:val="001C4B34"/>
    <w:rsid w:val="001C4D08"/>
    <w:rsid w:val="001C562F"/>
    <w:rsid w:val="001C6104"/>
    <w:rsid w:val="001C6202"/>
    <w:rsid w:val="001C6A13"/>
    <w:rsid w:val="001C6C1F"/>
    <w:rsid w:val="001C76DE"/>
    <w:rsid w:val="001C7A93"/>
    <w:rsid w:val="001C7D2B"/>
    <w:rsid w:val="001C7E62"/>
    <w:rsid w:val="001D102C"/>
    <w:rsid w:val="001D169A"/>
    <w:rsid w:val="001D2672"/>
    <w:rsid w:val="001D26CC"/>
    <w:rsid w:val="001D2906"/>
    <w:rsid w:val="001D2B17"/>
    <w:rsid w:val="001D2CDD"/>
    <w:rsid w:val="001D3E3F"/>
    <w:rsid w:val="001D4624"/>
    <w:rsid w:val="001D4AD1"/>
    <w:rsid w:val="001D5319"/>
    <w:rsid w:val="001D58AA"/>
    <w:rsid w:val="001D5AF0"/>
    <w:rsid w:val="001D5FE5"/>
    <w:rsid w:val="001D6CD2"/>
    <w:rsid w:val="001D6E62"/>
    <w:rsid w:val="001D70BB"/>
    <w:rsid w:val="001D76A1"/>
    <w:rsid w:val="001D7A71"/>
    <w:rsid w:val="001D7C0B"/>
    <w:rsid w:val="001D7D4B"/>
    <w:rsid w:val="001E0DF5"/>
    <w:rsid w:val="001E0FB2"/>
    <w:rsid w:val="001E183C"/>
    <w:rsid w:val="001E2810"/>
    <w:rsid w:val="001E2BD4"/>
    <w:rsid w:val="001E2D98"/>
    <w:rsid w:val="001E3745"/>
    <w:rsid w:val="001E40B7"/>
    <w:rsid w:val="001E4D0D"/>
    <w:rsid w:val="001E4E06"/>
    <w:rsid w:val="001E57E2"/>
    <w:rsid w:val="001E586F"/>
    <w:rsid w:val="001E5CBC"/>
    <w:rsid w:val="001E7124"/>
    <w:rsid w:val="001E732D"/>
    <w:rsid w:val="001E77C5"/>
    <w:rsid w:val="001E798D"/>
    <w:rsid w:val="001F088C"/>
    <w:rsid w:val="001F14F9"/>
    <w:rsid w:val="001F1A73"/>
    <w:rsid w:val="001F2484"/>
    <w:rsid w:val="001F33A4"/>
    <w:rsid w:val="001F3ADB"/>
    <w:rsid w:val="001F3B2C"/>
    <w:rsid w:val="001F4351"/>
    <w:rsid w:val="001F4392"/>
    <w:rsid w:val="001F4AEB"/>
    <w:rsid w:val="001F4E0A"/>
    <w:rsid w:val="001F4E38"/>
    <w:rsid w:val="001F683C"/>
    <w:rsid w:val="001F68F4"/>
    <w:rsid w:val="001F6D66"/>
    <w:rsid w:val="001F7537"/>
    <w:rsid w:val="001F7B97"/>
    <w:rsid w:val="001F7EF9"/>
    <w:rsid w:val="00200288"/>
    <w:rsid w:val="002002EA"/>
    <w:rsid w:val="00200D14"/>
    <w:rsid w:val="00200F95"/>
    <w:rsid w:val="002014CB"/>
    <w:rsid w:val="00201793"/>
    <w:rsid w:val="00201FC5"/>
    <w:rsid w:val="0020243F"/>
    <w:rsid w:val="00202EB3"/>
    <w:rsid w:val="00203C19"/>
    <w:rsid w:val="00203EC0"/>
    <w:rsid w:val="00203F2A"/>
    <w:rsid w:val="0020442B"/>
    <w:rsid w:val="00204750"/>
    <w:rsid w:val="00204957"/>
    <w:rsid w:val="00204C66"/>
    <w:rsid w:val="002053A8"/>
    <w:rsid w:val="00205D9A"/>
    <w:rsid w:val="002061B9"/>
    <w:rsid w:val="002064E4"/>
    <w:rsid w:val="00206D42"/>
    <w:rsid w:val="00207AD2"/>
    <w:rsid w:val="00210602"/>
    <w:rsid w:val="00210ADE"/>
    <w:rsid w:val="00211005"/>
    <w:rsid w:val="002113FB"/>
    <w:rsid w:val="0021213F"/>
    <w:rsid w:val="00212457"/>
    <w:rsid w:val="002129F4"/>
    <w:rsid w:val="00213378"/>
    <w:rsid w:val="002137B2"/>
    <w:rsid w:val="00213883"/>
    <w:rsid w:val="00213F15"/>
    <w:rsid w:val="002143FF"/>
    <w:rsid w:val="00214B7A"/>
    <w:rsid w:val="00214CF9"/>
    <w:rsid w:val="00215C98"/>
    <w:rsid w:val="00216890"/>
    <w:rsid w:val="002168C8"/>
    <w:rsid w:val="00217856"/>
    <w:rsid w:val="00217915"/>
    <w:rsid w:val="00217D7A"/>
    <w:rsid w:val="00217DBC"/>
    <w:rsid w:val="00217F56"/>
    <w:rsid w:val="00220986"/>
    <w:rsid w:val="00220AE0"/>
    <w:rsid w:val="00220FA8"/>
    <w:rsid w:val="0022123F"/>
    <w:rsid w:val="00221283"/>
    <w:rsid w:val="00221E5B"/>
    <w:rsid w:val="00222E73"/>
    <w:rsid w:val="00222F5D"/>
    <w:rsid w:val="002234F0"/>
    <w:rsid w:val="00224A51"/>
    <w:rsid w:val="00224BBE"/>
    <w:rsid w:val="00225532"/>
    <w:rsid w:val="00225642"/>
    <w:rsid w:val="00225BA2"/>
    <w:rsid w:val="00226108"/>
    <w:rsid w:val="00226401"/>
    <w:rsid w:val="00226C0D"/>
    <w:rsid w:val="00227519"/>
    <w:rsid w:val="0022752F"/>
    <w:rsid w:val="00232649"/>
    <w:rsid w:val="00232696"/>
    <w:rsid w:val="00233F17"/>
    <w:rsid w:val="002341A6"/>
    <w:rsid w:val="0023472D"/>
    <w:rsid w:val="002351AE"/>
    <w:rsid w:val="0023520A"/>
    <w:rsid w:val="002355F8"/>
    <w:rsid w:val="00235EA9"/>
    <w:rsid w:val="00236049"/>
    <w:rsid w:val="0023644C"/>
    <w:rsid w:val="00236731"/>
    <w:rsid w:val="00236C19"/>
    <w:rsid w:val="00236D8F"/>
    <w:rsid w:val="00237446"/>
    <w:rsid w:val="002401EF"/>
    <w:rsid w:val="002405A5"/>
    <w:rsid w:val="00240D59"/>
    <w:rsid w:val="00240EDE"/>
    <w:rsid w:val="00241583"/>
    <w:rsid w:val="00241757"/>
    <w:rsid w:val="002417E9"/>
    <w:rsid w:val="00242307"/>
    <w:rsid w:val="00242E16"/>
    <w:rsid w:val="00243640"/>
    <w:rsid w:val="00244F7C"/>
    <w:rsid w:val="00245113"/>
    <w:rsid w:val="00245AC4"/>
    <w:rsid w:val="00245EF0"/>
    <w:rsid w:val="0024696F"/>
    <w:rsid w:val="00246D37"/>
    <w:rsid w:val="00247D0E"/>
    <w:rsid w:val="00247DEE"/>
    <w:rsid w:val="0025047F"/>
    <w:rsid w:val="00250F4A"/>
    <w:rsid w:val="00251031"/>
    <w:rsid w:val="00251248"/>
    <w:rsid w:val="0025130C"/>
    <w:rsid w:val="002514EF"/>
    <w:rsid w:val="0025168B"/>
    <w:rsid w:val="00251964"/>
    <w:rsid w:val="00251CD8"/>
    <w:rsid w:val="00251F63"/>
    <w:rsid w:val="00251F7A"/>
    <w:rsid w:val="00253162"/>
    <w:rsid w:val="00253254"/>
    <w:rsid w:val="002532CC"/>
    <w:rsid w:val="0025331E"/>
    <w:rsid w:val="00253F36"/>
    <w:rsid w:val="002545AD"/>
    <w:rsid w:val="00256352"/>
    <w:rsid w:val="00256774"/>
    <w:rsid w:val="00256A97"/>
    <w:rsid w:val="00257A93"/>
    <w:rsid w:val="0026057D"/>
    <w:rsid w:val="00260A48"/>
    <w:rsid w:val="00260FBC"/>
    <w:rsid w:val="00261500"/>
    <w:rsid w:val="002618F9"/>
    <w:rsid w:val="00261D7A"/>
    <w:rsid w:val="00261EB1"/>
    <w:rsid w:val="00263524"/>
    <w:rsid w:val="00263F4D"/>
    <w:rsid w:val="002647B4"/>
    <w:rsid w:val="00265581"/>
    <w:rsid w:val="00265788"/>
    <w:rsid w:val="002658E6"/>
    <w:rsid w:val="00265F18"/>
    <w:rsid w:val="00266BC8"/>
    <w:rsid w:val="00266E5E"/>
    <w:rsid w:val="0026767B"/>
    <w:rsid w:val="002679C5"/>
    <w:rsid w:val="00267F0E"/>
    <w:rsid w:val="00270063"/>
    <w:rsid w:val="002703FD"/>
    <w:rsid w:val="00271175"/>
    <w:rsid w:val="002718AC"/>
    <w:rsid w:val="00271B84"/>
    <w:rsid w:val="00273487"/>
    <w:rsid w:val="002738C8"/>
    <w:rsid w:val="00273CDC"/>
    <w:rsid w:val="00275653"/>
    <w:rsid w:val="00276113"/>
    <w:rsid w:val="002772D7"/>
    <w:rsid w:val="002801C9"/>
    <w:rsid w:val="002803C4"/>
    <w:rsid w:val="002807F3"/>
    <w:rsid w:val="00281079"/>
    <w:rsid w:val="00281577"/>
    <w:rsid w:val="00281A58"/>
    <w:rsid w:val="00281BF5"/>
    <w:rsid w:val="00281C25"/>
    <w:rsid w:val="00282356"/>
    <w:rsid w:val="00282604"/>
    <w:rsid w:val="0028312E"/>
    <w:rsid w:val="00283F17"/>
    <w:rsid w:val="0028411D"/>
    <w:rsid w:val="002843DE"/>
    <w:rsid w:val="002845B7"/>
    <w:rsid w:val="00284C36"/>
    <w:rsid w:val="00284EF8"/>
    <w:rsid w:val="002850BA"/>
    <w:rsid w:val="00286E0E"/>
    <w:rsid w:val="002873B1"/>
    <w:rsid w:val="002873B5"/>
    <w:rsid w:val="002901D0"/>
    <w:rsid w:val="002906F2"/>
    <w:rsid w:val="00290B94"/>
    <w:rsid w:val="00290C3B"/>
    <w:rsid w:val="00290EAC"/>
    <w:rsid w:val="00291DA3"/>
    <w:rsid w:val="00292091"/>
    <w:rsid w:val="00292F43"/>
    <w:rsid w:val="0029307B"/>
    <w:rsid w:val="0029417F"/>
    <w:rsid w:val="002941D6"/>
    <w:rsid w:val="00294429"/>
    <w:rsid w:val="002945A0"/>
    <w:rsid w:val="002945DE"/>
    <w:rsid w:val="002948CB"/>
    <w:rsid w:val="00295EB2"/>
    <w:rsid w:val="00296496"/>
    <w:rsid w:val="00296B04"/>
    <w:rsid w:val="00297BC7"/>
    <w:rsid w:val="002A003F"/>
    <w:rsid w:val="002A0AEF"/>
    <w:rsid w:val="002A0B11"/>
    <w:rsid w:val="002A0BE3"/>
    <w:rsid w:val="002A0C56"/>
    <w:rsid w:val="002A128E"/>
    <w:rsid w:val="002A2767"/>
    <w:rsid w:val="002A2842"/>
    <w:rsid w:val="002A3E53"/>
    <w:rsid w:val="002A44AB"/>
    <w:rsid w:val="002A4C69"/>
    <w:rsid w:val="002A5219"/>
    <w:rsid w:val="002A5C31"/>
    <w:rsid w:val="002A62CD"/>
    <w:rsid w:val="002A68CA"/>
    <w:rsid w:val="002A69FB"/>
    <w:rsid w:val="002A74BA"/>
    <w:rsid w:val="002B03B6"/>
    <w:rsid w:val="002B11B1"/>
    <w:rsid w:val="002B1464"/>
    <w:rsid w:val="002B1E17"/>
    <w:rsid w:val="002B1EEC"/>
    <w:rsid w:val="002B230B"/>
    <w:rsid w:val="002B2369"/>
    <w:rsid w:val="002B2DAF"/>
    <w:rsid w:val="002B379F"/>
    <w:rsid w:val="002B39C6"/>
    <w:rsid w:val="002B3BA2"/>
    <w:rsid w:val="002B3F90"/>
    <w:rsid w:val="002B4642"/>
    <w:rsid w:val="002B4B17"/>
    <w:rsid w:val="002B4CF8"/>
    <w:rsid w:val="002B5294"/>
    <w:rsid w:val="002B5744"/>
    <w:rsid w:val="002B5F42"/>
    <w:rsid w:val="002B5F85"/>
    <w:rsid w:val="002B618D"/>
    <w:rsid w:val="002B63A8"/>
    <w:rsid w:val="002B63C0"/>
    <w:rsid w:val="002B657D"/>
    <w:rsid w:val="002B6962"/>
    <w:rsid w:val="002B6AF1"/>
    <w:rsid w:val="002B6E87"/>
    <w:rsid w:val="002B6F51"/>
    <w:rsid w:val="002B6F80"/>
    <w:rsid w:val="002B71A7"/>
    <w:rsid w:val="002B7341"/>
    <w:rsid w:val="002B7782"/>
    <w:rsid w:val="002C12EA"/>
    <w:rsid w:val="002C173F"/>
    <w:rsid w:val="002C1D3B"/>
    <w:rsid w:val="002C205D"/>
    <w:rsid w:val="002C2F02"/>
    <w:rsid w:val="002C3A66"/>
    <w:rsid w:val="002C3B61"/>
    <w:rsid w:val="002C3BCF"/>
    <w:rsid w:val="002C42B1"/>
    <w:rsid w:val="002C445D"/>
    <w:rsid w:val="002C6B42"/>
    <w:rsid w:val="002C6B95"/>
    <w:rsid w:val="002C705A"/>
    <w:rsid w:val="002C75A3"/>
    <w:rsid w:val="002C7BE6"/>
    <w:rsid w:val="002C7C99"/>
    <w:rsid w:val="002D145B"/>
    <w:rsid w:val="002D193D"/>
    <w:rsid w:val="002D1A67"/>
    <w:rsid w:val="002D1D0E"/>
    <w:rsid w:val="002D2022"/>
    <w:rsid w:val="002D35C3"/>
    <w:rsid w:val="002D35F3"/>
    <w:rsid w:val="002D3759"/>
    <w:rsid w:val="002D381B"/>
    <w:rsid w:val="002D4CDF"/>
    <w:rsid w:val="002D5F18"/>
    <w:rsid w:val="002D6271"/>
    <w:rsid w:val="002D64C1"/>
    <w:rsid w:val="002D67DE"/>
    <w:rsid w:val="002E0373"/>
    <w:rsid w:val="002E1D5E"/>
    <w:rsid w:val="002E1DF3"/>
    <w:rsid w:val="002E218D"/>
    <w:rsid w:val="002E260C"/>
    <w:rsid w:val="002E4B74"/>
    <w:rsid w:val="002E5A35"/>
    <w:rsid w:val="002E5C36"/>
    <w:rsid w:val="002E5CC1"/>
    <w:rsid w:val="002E606F"/>
    <w:rsid w:val="002E66E5"/>
    <w:rsid w:val="002E6C97"/>
    <w:rsid w:val="002E79BC"/>
    <w:rsid w:val="002E7B10"/>
    <w:rsid w:val="002E7BC0"/>
    <w:rsid w:val="002F051A"/>
    <w:rsid w:val="002F0ABF"/>
    <w:rsid w:val="002F0B04"/>
    <w:rsid w:val="002F2756"/>
    <w:rsid w:val="002F2B81"/>
    <w:rsid w:val="002F2D70"/>
    <w:rsid w:val="002F30AD"/>
    <w:rsid w:val="002F331B"/>
    <w:rsid w:val="002F3D22"/>
    <w:rsid w:val="002F3D98"/>
    <w:rsid w:val="002F4249"/>
    <w:rsid w:val="002F4E7D"/>
    <w:rsid w:val="002F5059"/>
    <w:rsid w:val="002F51EB"/>
    <w:rsid w:val="002F5676"/>
    <w:rsid w:val="002F5750"/>
    <w:rsid w:val="002F622C"/>
    <w:rsid w:val="002F6996"/>
    <w:rsid w:val="002F6BF9"/>
    <w:rsid w:val="002F70D9"/>
    <w:rsid w:val="002F74CA"/>
    <w:rsid w:val="002F7525"/>
    <w:rsid w:val="002F770E"/>
    <w:rsid w:val="002F78CC"/>
    <w:rsid w:val="002F7E2B"/>
    <w:rsid w:val="00300491"/>
    <w:rsid w:val="0030071F"/>
    <w:rsid w:val="00300956"/>
    <w:rsid w:val="00300E9B"/>
    <w:rsid w:val="00301944"/>
    <w:rsid w:val="00301EAF"/>
    <w:rsid w:val="00301FB3"/>
    <w:rsid w:val="00303D29"/>
    <w:rsid w:val="00304072"/>
    <w:rsid w:val="00304775"/>
    <w:rsid w:val="003051ED"/>
    <w:rsid w:val="00305641"/>
    <w:rsid w:val="0030584A"/>
    <w:rsid w:val="00305ADD"/>
    <w:rsid w:val="00306557"/>
    <w:rsid w:val="00306816"/>
    <w:rsid w:val="0030686B"/>
    <w:rsid w:val="00306887"/>
    <w:rsid w:val="00306A79"/>
    <w:rsid w:val="003072CD"/>
    <w:rsid w:val="00307507"/>
    <w:rsid w:val="003076C6"/>
    <w:rsid w:val="00310051"/>
    <w:rsid w:val="003100F2"/>
    <w:rsid w:val="00310147"/>
    <w:rsid w:val="00310282"/>
    <w:rsid w:val="00310504"/>
    <w:rsid w:val="00310B62"/>
    <w:rsid w:val="00311101"/>
    <w:rsid w:val="003112FF"/>
    <w:rsid w:val="0031243B"/>
    <w:rsid w:val="0031245D"/>
    <w:rsid w:val="00312C57"/>
    <w:rsid w:val="00312C98"/>
    <w:rsid w:val="00312CD0"/>
    <w:rsid w:val="003136AB"/>
    <w:rsid w:val="00314522"/>
    <w:rsid w:val="003145D7"/>
    <w:rsid w:val="0031463A"/>
    <w:rsid w:val="00314C57"/>
    <w:rsid w:val="00315D01"/>
    <w:rsid w:val="00317181"/>
    <w:rsid w:val="00317770"/>
    <w:rsid w:val="0031786B"/>
    <w:rsid w:val="00317D3A"/>
    <w:rsid w:val="0032083B"/>
    <w:rsid w:val="00320A0C"/>
    <w:rsid w:val="00321399"/>
    <w:rsid w:val="00321960"/>
    <w:rsid w:val="00321E92"/>
    <w:rsid w:val="0032261A"/>
    <w:rsid w:val="00322AB6"/>
    <w:rsid w:val="003237B8"/>
    <w:rsid w:val="00323E16"/>
    <w:rsid w:val="0032417C"/>
    <w:rsid w:val="00324868"/>
    <w:rsid w:val="00324879"/>
    <w:rsid w:val="003259EE"/>
    <w:rsid w:val="00326758"/>
    <w:rsid w:val="00326A6F"/>
    <w:rsid w:val="00326E8C"/>
    <w:rsid w:val="00327752"/>
    <w:rsid w:val="003316AA"/>
    <w:rsid w:val="00331E16"/>
    <w:rsid w:val="00331E8E"/>
    <w:rsid w:val="00332A13"/>
    <w:rsid w:val="00332BE4"/>
    <w:rsid w:val="0033346F"/>
    <w:rsid w:val="0033360E"/>
    <w:rsid w:val="00333C3B"/>
    <w:rsid w:val="00333EDE"/>
    <w:rsid w:val="00334461"/>
    <w:rsid w:val="00334A6B"/>
    <w:rsid w:val="00334E38"/>
    <w:rsid w:val="00334E64"/>
    <w:rsid w:val="003354F1"/>
    <w:rsid w:val="003356DB"/>
    <w:rsid w:val="00335E45"/>
    <w:rsid w:val="00335F31"/>
    <w:rsid w:val="00336BD1"/>
    <w:rsid w:val="003371F0"/>
    <w:rsid w:val="003376DF"/>
    <w:rsid w:val="003378DB"/>
    <w:rsid w:val="00340255"/>
    <w:rsid w:val="003404BA"/>
    <w:rsid w:val="00343056"/>
    <w:rsid w:val="0034330A"/>
    <w:rsid w:val="003438F2"/>
    <w:rsid w:val="00343B44"/>
    <w:rsid w:val="00345234"/>
    <w:rsid w:val="00345805"/>
    <w:rsid w:val="00345BBB"/>
    <w:rsid w:val="0034609E"/>
    <w:rsid w:val="00346286"/>
    <w:rsid w:val="00346BCF"/>
    <w:rsid w:val="00350506"/>
    <w:rsid w:val="00350F09"/>
    <w:rsid w:val="00351366"/>
    <w:rsid w:val="003517D4"/>
    <w:rsid w:val="00351881"/>
    <w:rsid w:val="0035227E"/>
    <w:rsid w:val="00352A52"/>
    <w:rsid w:val="0035327D"/>
    <w:rsid w:val="003533D6"/>
    <w:rsid w:val="0035399B"/>
    <w:rsid w:val="00353BEF"/>
    <w:rsid w:val="00353D08"/>
    <w:rsid w:val="00356487"/>
    <w:rsid w:val="00356D01"/>
    <w:rsid w:val="00356F21"/>
    <w:rsid w:val="00356F3E"/>
    <w:rsid w:val="00357815"/>
    <w:rsid w:val="00357BFA"/>
    <w:rsid w:val="0036065F"/>
    <w:rsid w:val="003607B3"/>
    <w:rsid w:val="00360AF4"/>
    <w:rsid w:val="003613DB"/>
    <w:rsid w:val="00361C42"/>
    <w:rsid w:val="00363311"/>
    <w:rsid w:val="0036389D"/>
    <w:rsid w:val="00363AD4"/>
    <w:rsid w:val="00363DAA"/>
    <w:rsid w:val="00364218"/>
    <w:rsid w:val="003651CC"/>
    <w:rsid w:val="003655BE"/>
    <w:rsid w:val="00366A58"/>
    <w:rsid w:val="0036744D"/>
    <w:rsid w:val="00367A1B"/>
    <w:rsid w:val="00367E32"/>
    <w:rsid w:val="00370020"/>
    <w:rsid w:val="00370113"/>
    <w:rsid w:val="00370B42"/>
    <w:rsid w:val="00370CF4"/>
    <w:rsid w:val="0037121C"/>
    <w:rsid w:val="003716A0"/>
    <w:rsid w:val="00372A57"/>
    <w:rsid w:val="003730D9"/>
    <w:rsid w:val="00373402"/>
    <w:rsid w:val="00373F37"/>
    <w:rsid w:val="00374332"/>
    <w:rsid w:val="00374790"/>
    <w:rsid w:val="00374F32"/>
    <w:rsid w:val="00375FDE"/>
    <w:rsid w:val="003772B1"/>
    <w:rsid w:val="0037739A"/>
    <w:rsid w:val="003776CF"/>
    <w:rsid w:val="0037787D"/>
    <w:rsid w:val="00377A4C"/>
    <w:rsid w:val="00377D47"/>
    <w:rsid w:val="00377EF4"/>
    <w:rsid w:val="00380022"/>
    <w:rsid w:val="003808E2"/>
    <w:rsid w:val="003812FE"/>
    <w:rsid w:val="00381462"/>
    <w:rsid w:val="0038176D"/>
    <w:rsid w:val="00381A6B"/>
    <w:rsid w:val="00381BE1"/>
    <w:rsid w:val="00381DC9"/>
    <w:rsid w:val="00381FB3"/>
    <w:rsid w:val="00382059"/>
    <w:rsid w:val="00382322"/>
    <w:rsid w:val="00382938"/>
    <w:rsid w:val="00382ADE"/>
    <w:rsid w:val="00382C10"/>
    <w:rsid w:val="00382CC9"/>
    <w:rsid w:val="00382E3B"/>
    <w:rsid w:val="003830D6"/>
    <w:rsid w:val="00383BD2"/>
    <w:rsid w:val="00384FE4"/>
    <w:rsid w:val="0038628E"/>
    <w:rsid w:val="003866CA"/>
    <w:rsid w:val="00386B32"/>
    <w:rsid w:val="003870CD"/>
    <w:rsid w:val="00387617"/>
    <w:rsid w:val="003902C6"/>
    <w:rsid w:val="00390863"/>
    <w:rsid w:val="00390B24"/>
    <w:rsid w:val="00391084"/>
    <w:rsid w:val="003926A4"/>
    <w:rsid w:val="00393056"/>
    <w:rsid w:val="00393558"/>
    <w:rsid w:val="00393891"/>
    <w:rsid w:val="00394411"/>
    <w:rsid w:val="00394B9C"/>
    <w:rsid w:val="00395D08"/>
    <w:rsid w:val="00395EC7"/>
    <w:rsid w:val="00396EF0"/>
    <w:rsid w:val="003973D0"/>
    <w:rsid w:val="003973D5"/>
    <w:rsid w:val="003975DF"/>
    <w:rsid w:val="00397B68"/>
    <w:rsid w:val="003A0080"/>
    <w:rsid w:val="003A04A4"/>
    <w:rsid w:val="003A08B3"/>
    <w:rsid w:val="003A1EE6"/>
    <w:rsid w:val="003A2A94"/>
    <w:rsid w:val="003A388E"/>
    <w:rsid w:val="003A4104"/>
    <w:rsid w:val="003A46FC"/>
    <w:rsid w:val="003A4712"/>
    <w:rsid w:val="003A4D75"/>
    <w:rsid w:val="003A4F4F"/>
    <w:rsid w:val="003A53D1"/>
    <w:rsid w:val="003A5565"/>
    <w:rsid w:val="003A5874"/>
    <w:rsid w:val="003A58D8"/>
    <w:rsid w:val="003A5DE9"/>
    <w:rsid w:val="003A5FB8"/>
    <w:rsid w:val="003A63E0"/>
    <w:rsid w:val="003A6B15"/>
    <w:rsid w:val="003A6CD6"/>
    <w:rsid w:val="003A747E"/>
    <w:rsid w:val="003A7B9B"/>
    <w:rsid w:val="003B0185"/>
    <w:rsid w:val="003B0D0C"/>
    <w:rsid w:val="003B0D47"/>
    <w:rsid w:val="003B1541"/>
    <w:rsid w:val="003B1586"/>
    <w:rsid w:val="003B3C48"/>
    <w:rsid w:val="003B3FE4"/>
    <w:rsid w:val="003B4926"/>
    <w:rsid w:val="003B54BD"/>
    <w:rsid w:val="003B7A70"/>
    <w:rsid w:val="003B7AF9"/>
    <w:rsid w:val="003B7C8E"/>
    <w:rsid w:val="003C01F0"/>
    <w:rsid w:val="003C140A"/>
    <w:rsid w:val="003C155B"/>
    <w:rsid w:val="003C18E0"/>
    <w:rsid w:val="003C1E1B"/>
    <w:rsid w:val="003C26FB"/>
    <w:rsid w:val="003C2EC4"/>
    <w:rsid w:val="003C3894"/>
    <w:rsid w:val="003C3A0E"/>
    <w:rsid w:val="003C45AE"/>
    <w:rsid w:val="003C5083"/>
    <w:rsid w:val="003C5282"/>
    <w:rsid w:val="003C5717"/>
    <w:rsid w:val="003C585D"/>
    <w:rsid w:val="003C5AFE"/>
    <w:rsid w:val="003C5D76"/>
    <w:rsid w:val="003C63C0"/>
    <w:rsid w:val="003C64DA"/>
    <w:rsid w:val="003C684C"/>
    <w:rsid w:val="003C6E01"/>
    <w:rsid w:val="003C7117"/>
    <w:rsid w:val="003C7B3F"/>
    <w:rsid w:val="003C7C32"/>
    <w:rsid w:val="003D017F"/>
    <w:rsid w:val="003D099A"/>
    <w:rsid w:val="003D0CB1"/>
    <w:rsid w:val="003D14BC"/>
    <w:rsid w:val="003D21FA"/>
    <w:rsid w:val="003D2372"/>
    <w:rsid w:val="003D279D"/>
    <w:rsid w:val="003D2A9C"/>
    <w:rsid w:val="003D37FF"/>
    <w:rsid w:val="003D42DA"/>
    <w:rsid w:val="003D53BB"/>
    <w:rsid w:val="003D5B23"/>
    <w:rsid w:val="003D5FAD"/>
    <w:rsid w:val="003D6004"/>
    <w:rsid w:val="003D6C32"/>
    <w:rsid w:val="003D6DBD"/>
    <w:rsid w:val="003D70B6"/>
    <w:rsid w:val="003D70F3"/>
    <w:rsid w:val="003E022B"/>
    <w:rsid w:val="003E0DB1"/>
    <w:rsid w:val="003E1123"/>
    <w:rsid w:val="003E14CE"/>
    <w:rsid w:val="003E1B97"/>
    <w:rsid w:val="003E1C76"/>
    <w:rsid w:val="003E2422"/>
    <w:rsid w:val="003E263F"/>
    <w:rsid w:val="003E2AE5"/>
    <w:rsid w:val="003E2FF5"/>
    <w:rsid w:val="003E438A"/>
    <w:rsid w:val="003E5728"/>
    <w:rsid w:val="003E6EE1"/>
    <w:rsid w:val="003F0020"/>
    <w:rsid w:val="003F008A"/>
    <w:rsid w:val="003F0108"/>
    <w:rsid w:val="003F036A"/>
    <w:rsid w:val="003F1421"/>
    <w:rsid w:val="003F1557"/>
    <w:rsid w:val="003F1976"/>
    <w:rsid w:val="003F1BDA"/>
    <w:rsid w:val="003F212E"/>
    <w:rsid w:val="003F32A7"/>
    <w:rsid w:val="003F35EF"/>
    <w:rsid w:val="003F3DBB"/>
    <w:rsid w:val="003F3FBD"/>
    <w:rsid w:val="003F4624"/>
    <w:rsid w:val="003F4F8A"/>
    <w:rsid w:val="003F502E"/>
    <w:rsid w:val="003F5192"/>
    <w:rsid w:val="003F55C1"/>
    <w:rsid w:val="003F5BC3"/>
    <w:rsid w:val="003F6010"/>
    <w:rsid w:val="003F6BF7"/>
    <w:rsid w:val="003F6F1A"/>
    <w:rsid w:val="003F6FBB"/>
    <w:rsid w:val="003F7755"/>
    <w:rsid w:val="003F7863"/>
    <w:rsid w:val="0040000B"/>
    <w:rsid w:val="00400424"/>
    <w:rsid w:val="004004BE"/>
    <w:rsid w:val="00400907"/>
    <w:rsid w:val="00400C3D"/>
    <w:rsid w:val="00401458"/>
    <w:rsid w:val="00401676"/>
    <w:rsid w:val="00401903"/>
    <w:rsid w:val="00401C58"/>
    <w:rsid w:val="00401F4A"/>
    <w:rsid w:val="004020C4"/>
    <w:rsid w:val="00402226"/>
    <w:rsid w:val="00402612"/>
    <w:rsid w:val="00402A0C"/>
    <w:rsid w:val="00402AA7"/>
    <w:rsid w:val="00402EC1"/>
    <w:rsid w:val="004032A0"/>
    <w:rsid w:val="00403655"/>
    <w:rsid w:val="004040A8"/>
    <w:rsid w:val="004042C9"/>
    <w:rsid w:val="00404ECC"/>
    <w:rsid w:val="00404F8B"/>
    <w:rsid w:val="004062CD"/>
    <w:rsid w:val="00406657"/>
    <w:rsid w:val="004069A2"/>
    <w:rsid w:val="00406DED"/>
    <w:rsid w:val="00411085"/>
    <w:rsid w:val="0041125B"/>
    <w:rsid w:val="004112A2"/>
    <w:rsid w:val="00412184"/>
    <w:rsid w:val="004124A1"/>
    <w:rsid w:val="00412512"/>
    <w:rsid w:val="00412A47"/>
    <w:rsid w:val="00412ECE"/>
    <w:rsid w:val="0041350D"/>
    <w:rsid w:val="0041394B"/>
    <w:rsid w:val="00414920"/>
    <w:rsid w:val="00415480"/>
    <w:rsid w:val="0041582B"/>
    <w:rsid w:val="00416753"/>
    <w:rsid w:val="00416B1A"/>
    <w:rsid w:val="004203DC"/>
    <w:rsid w:val="00420C6F"/>
    <w:rsid w:val="00420C9B"/>
    <w:rsid w:val="0042176E"/>
    <w:rsid w:val="00421983"/>
    <w:rsid w:val="00423906"/>
    <w:rsid w:val="00423D40"/>
    <w:rsid w:val="004240D9"/>
    <w:rsid w:val="0042426A"/>
    <w:rsid w:val="0042508A"/>
    <w:rsid w:val="004253A3"/>
    <w:rsid w:val="004257B2"/>
    <w:rsid w:val="00425BD4"/>
    <w:rsid w:val="004260F3"/>
    <w:rsid w:val="0042668A"/>
    <w:rsid w:val="00427A9A"/>
    <w:rsid w:val="004301C8"/>
    <w:rsid w:val="004303D6"/>
    <w:rsid w:val="00431023"/>
    <w:rsid w:val="00433057"/>
    <w:rsid w:val="00433228"/>
    <w:rsid w:val="0043343E"/>
    <w:rsid w:val="0043372A"/>
    <w:rsid w:val="00433B3D"/>
    <w:rsid w:val="004340A7"/>
    <w:rsid w:val="004348ED"/>
    <w:rsid w:val="00434A3C"/>
    <w:rsid w:val="00434AA4"/>
    <w:rsid w:val="00434DB9"/>
    <w:rsid w:val="00434E75"/>
    <w:rsid w:val="00435ADA"/>
    <w:rsid w:val="004367CF"/>
    <w:rsid w:val="00436DCE"/>
    <w:rsid w:val="00436E8F"/>
    <w:rsid w:val="004411B9"/>
    <w:rsid w:val="00441D0C"/>
    <w:rsid w:val="00441D52"/>
    <w:rsid w:val="00442149"/>
    <w:rsid w:val="004430FE"/>
    <w:rsid w:val="0044311E"/>
    <w:rsid w:val="00443E17"/>
    <w:rsid w:val="00445258"/>
    <w:rsid w:val="00445A53"/>
    <w:rsid w:val="00445A6F"/>
    <w:rsid w:val="00446094"/>
    <w:rsid w:val="0044666A"/>
    <w:rsid w:val="00446CB2"/>
    <w:rsid w:val="0044711C"/>
    <w:rsid w:val="00447307"/>
    <w:rsid w:val="00447399"/>
    <w:rsid w:val="0044744B"/>
    <w:rsid w:val="00447865"/>
    <w:rsid w:val="00450122"/>
    <w:rsid w:val="004503BD"/>
    <w:rsid w:val="00450EB1"/>
    <w:rsid w:val="00451779"/>
    <w:rsid w:val="00451907"/>
    <w:rsid w:val="00451C29"/>
    <w:rsid w:val="004522FA"/>
    <w:rsid w:val="00452326"/>
    <w:rsid w:val="00453AC4"/>
    <w:rsid w:val="00453B02"/>
    <w:rsid w:val="00454474"/>
    <w:rsid w:val="00455090"/>
    <w:rsid w:val="00455306"/>
    <w:rsid w:val="004562A9"/>
    <w:rsid w:val="00456B52"/>
    <w:rsid w:val="00460204"/>
    <w:rsid w:val="004604DA"/>
    <w:rsid w:val="004610A8"/>
    <w:rsid w:val="00461637"/>
    <w:rsid w:val="00461DBB"/>
    <w:rsid w:val="00461F79"/>
    <w:rsid w:val="00462079"/>
    <w:rsid w:val="00462926"/>
    <w:rsid w:val="00462A5E"/>
    <w:rsid w:val="00464A2E"/>
    <w:rsid w:val="00465500"/>
    <w:rsid w:val="00465573"/>
    <w:rsid w:val="00465A56"/>
    <w:rsid w:val="00466383"/>
    <w:rsid w:val="00466D73"/>
    <w:rsid w:val="00466D95"/>
    <w:rsid w:val="00467401"/>
    <w:rsid w:val="00467B5D"/>
    <w:rsid w:val="00467BA3"/>
    <w:rsid w:val="00467C5A"/>
    <w:rsid w:val="00470190"/>
    <w:rsid w:val="00471973"/>
    <w:rsid w:val="00471A27"/>
    <w:rsid w:val="00471A9F"/>
    <w:rsid w:val="004725DE"/>
    <w:rsid w:val="004728FF"/>
    <w:rsid w:val="004729FE"/>
    <w:rsid w:val="00472C31"/>
    <w:rsid w:val="00472E82"/>
    <w:rsid w:val="004734D4"/>
    <w:rsid w:val="00473BDD"/>
    <w:rsid w:val="004748FC"/>
    <w:rsid w:val="00474B4D"/>
    <w:rsid w:val="004756EB"/>
    <w:rsid w:val="00475B1D"/>
    <w:rsid w:val="00476029"/>
    <w:rsid w:val="00476124"/>
    <w:rsid w:val="004761B6"/>
    <w:rsid w:val="00476662"/>
    <w:rsid w:val="00477A04"/>
    <w:rsid w:val="00477AA9"/>
    <w:rsid w:val="00477B97"/>
    <w:rsid w:val="004800C5"/>
    <w:rsid w:val="004800F5"/>
    <w:rsid w:val="00480229"/>
    <w:rsid w:val="00481507"/>
    <w:rsid w:val="0048178F"/>
    <w:rsid w:val="0048272F"/>
    <w:rsid w:val="004839B5"/>
    <w:rsid w:val="00483C86"/>
    <w:rsid w:val="00485349"/>
    <w:rsid w:val="00485984"/>
    <w:rsid w:val="00485EAF"/>
    <w:rsid w:val="0048605B"/>
    <w:rsid w:val="00486DD6"/>
    <w:rsid w:val="00486E09"/>
    <w:rsid w:val="0048706F"/>
    <w:rsid w:val="0048787E"/>
    <w:rsid w:val="00490AFF"/>
    <w:rsid w:val="00490DBC"/>
    <w:rsid w:val="0049100C"/>
    <w:rsid w:val="0049111B"/>
    <w:rsid w:val="00491676"/>
    <w:rsid w:val="004917DE"/>
    <w:rsid w:val="00491949"/>
    <w:rsid w:val="00492155"/>
    <w:rsid w:val="0049244D"/>
    <w:rsid w:val="0049255F"/>
    <w:rsid w:val="00492B04"/>
    <w:rsid w:val="00492B37"/>
    <w:rsid w:val="00493222"/>
    <w:rsid w:val="00494C29"/>
    <w:rsid w:val="004959AF"/>
    <w:rsid w:val="00495B30"/>
    <w:rsid w:val="004960E2"/>
    <w:rsid w:val="00496C5E"/>
    <w:rsid w:val="004972B8"/>
    <w:rsid w:val="004A0F8A"/>
    <w:rsid w:val="004A1668"/>
    <w:rsid w:val="004A1DCB"/>
    <w:rsid w:val="004A1F63"/>
    <w:rsid w:val="004A1FCA"/>
    <w:rsid w:val="004A219D"/>
    <w:rsid w:val="004A2A97"/>
    <w:rsid w:val="004A2ED1"/>
    <w:rsid w:val="004A386F"/>
    <w:rsid w:val="004A3BC1"/>
    <w:rsid w:val="004A3BD6"/>
    <w:rsid w:val="004A3D56"/>
    <w:rsid w:val="004A4761"/>
    <w:rsid w:val="004A4D65"/>
    <w:rsid w:val="004A51D6"/>
    <w:rsid w:val="004A5A67"/>
    <w:rsid w:val="004A5AB3"/>
    <w:rsid w:val="004A76E9"/>
    <w:rsid w:val="004A7A89"/>
    <w:rsid w:val="004B0BFB"/>
    <w:rsid w:val="004B1642"/>
    <w:rsid w:val="004B2772"/>
    <w:rsid w:val="004B2BC7"/>
    <w:rsid w:val="004B2E17"/>
    <w:rsid w:val="004B2E40"/>
    <w:rsid w:val="004B3374"/>
    <w:rsid w:val="004B3919"/>
    <w:rsid w:val="004B41B7"/>
    <w:rsid w:val="004B5420"/>
    <w:rsid w:val="004B5A7B"/>
    <w:rsid w:val="004B6AE9"/>
    <w:rsid w:val="004B6E17"/>
    <w:rsid w:val="004B71C6"/>
    <w:rsid w:val="004B787E"/>
    <w:rsid w:val="004B79CD"/>
    <w:rsid w:val="004B7A3D"/>
    <w:rsid w:val="004B7D4E"/>
    <w:rsid w:val="004C01D3"/>
    <w:rsid w:val="004C068C"/>
    <w:rsid w:val="004C08B1"/>
    <w:rsid w:val="004C0D56"/>
    <w:rsid w:val="004C0DC0"/>
    <w:rsid w:val="004C11D8"/>
    <w:rsid w:val="004C202B"/>
    <w:rsid w:val="004C20A7"/>
    <w:rsid w:val="004C2339"/>
    <w:rsid w:val="004C25BA"/>
    <w:rsid w:val="004C2A70"/>
    <w:rsid w:val="004C31BB"/>
    <w:rsid w:val="004C33B7"/>
    <w:rsid w:val="004C3437"/>
    <w:rsid w:val="004C3636"/>
    <w:rsid w:val="004C3A75"/>
    <w:rsid w:val="004C59A0"/>
    <w:rsid w:val="004C5F6A"/>
    <w:rsid w:val="004C66FF"/>
    <w:rsid w:val="004C6A06"/>
    <w:rsid w:val="004C7170"/>
    <w:rsid w:val="004C764D"/>
    <w:rsid w:val="004C7FE0"/>
    <w:rsid w:val="004D000C"/>
    <w:rsid w:val="004D0CB3"/>
    <w:rsid w:val="004D16B0"/>
    <w:rsid w:val="004D1C73"/>
    <w:rsid w:val="004D22BB"/>
    <w:rsid w:val="004D23AF"/>
    <w:rsid w:val="004D3B18"/>
    <w:rsid w:val="004D4582"/>
    <w:rsid w:val="004D5121"/>
    <w:rsid w:val="004D54BA"/>
    <w:rsid w:val="004D55B1"/>
    <w:rsid w:val="004D561C"/>
    <w:rsid w:val="004D6605"/>
    <w:rsid w:val="004D6A07"/>
    <w:rsid w:val="004D79C3"/>
    <w:rsid w:val="004D79F2"/>
    <w:rsid w:val="004D7FD6"/>
    <w:rsid w:val="004E03BF"/>
    <w:rsid w:val="004E0455"/>
    <w:rsid w:val="004E0C8B"/>
    <w:rsid w:val="004E10E2"/>
    <w:rsid w:val="004E14A3"/>
    <w:rsid w:val="004E16E6"/>
    <w:rsid w:val="004E17F8"/>
    <w:rsid w:val="004E1A00"/>
    <w:rsid w:val="004E1A06"/>
    <w:rsid w:val="004E1B03"/>
    <w:rsid w:val="004E2640"/>
    <w:rsid w:val="004E2BB9"/>
    <w:rsid w:val="004E34FC"/>
    <w:rsid w:val="004E3DE9"/>
    <w:rsid w:val="004E4333"/>
    <w:rsid w:val="004E4500"/>
    <w:rsid w:val="004E4893"/>
    <w:rsid w:val="004E5801"/>
    <w:rsid w:val="004E61F1"/>
    <w:rsid w:val="004E7211"/>
    <w:rsid w:val="004F0638"/>
    <w:rsid w:val="004F0693"/>
    <w:rsid w:val="004F08EE"/>
    <w:rsid w:val="004F0A6C"/>
    <w:rsid w:val="004F146B"/>
    <w:rsid w:val="004F19F3"/>
    <w:rsid w:val="004F2382"/>
    <w:rsid w:val="004F2CEE"/>
    <w:rsid w:val="004F2D0A"/>
    <w:rsid w:val="004F2E5A"/>
    <w:rsid w:val="004F2F82"/>
    <w:rsid w:val="004F2FCE"/>
    <w:rsid w:val="004F331A"/>
    <w:rsid w:val="004F3651"/>
    <w:rsid w:val="004F3E44"/>
    <w:rsid w:val="004F47B8"/>
    <w:rsid w:val="004F4BCF"/>
    <w:rsid w:val="004F5605"/>
    <w:rsid w:val="004F5A06"/>
    <w:rsid w:val="004F7148"/>
    <w:rsid w:val="004F72C0"/>
    <w:rsid w:val="004F739E"/>
    <w:rsid w:val="004F74F2"/>
    <w:rsid w:val="004F7A9F"/>
    <w:rsid w:val="004F7EA4"/>
    <w:rsid w:val="005007AB"/>
    <w:rsid w:val="00501524"/>
    <w:rsid w:val="00502751"/>
    <w:rsid w:val="005029E0"/>
    <w:rsid w:val="00504F15"/>
    <w:rsid w:val="0050543B"/>
    <w:rsid w:val="00505F5E"/>
    <w:rsid w:val="00507949"/>
    <w:rsid w:val="005101DF"/>
    <w:rsid w:val="005102DC"/>
    <w:rsid w:val="005104FB"/>
    <w:rsid w:val="005111ED"/>
    <w:rsid w:val="00511828"/>
    <w:rsid w:val="005138F4"/>
    <w:rsid w:val="00513A7D"/>
    <w:rsid w:val="00513AAA"/>
    <w:rsid w:val="00513CC3"/>
    <w:rsid w:val="00513F17"/>
    <w:rsid w:val="00513FFA"/>
    <w:rsid w:val="00514B21"/>
    <w:rsid w:val="0051505E"/>
    <w:rsid w:val="0051605E"/>
    <w:rsid w:val="00516130"/>
    <w:rsid w:val="005164B8"/>
    <w:rsid w:val="00516779"/>
    <w:rsid w:val="0051679C"/>
    <w:rsid w:val="005167F2"/>
    <w:rsid w:val="005168BD"/>
    <w:rsid w:val="0051706C"/>
    <w:rsid w:val="005170C9"/>
    <w:rsid w:val="005171AE"/>
    <w:rsid w:val="00517DA1"/>
    <w:rsid w:val="00520310"/>
    <w:rsid w:val="00520989"/>
    <w:rsid w:val="00521D67"/>
    <w:rsid w:val="005236FF"/>
    <w:rsid w:val="00523D98"/>
    <w:rsid w:val="00524076"/>
    <w:rsid w:val="00525431"/>
    <w:rsid w:val="0052674E"/>
    <w:rsid w:val="00527048"/>
    <w:rsid w:val="0053028D"/>
    <w:rsid w:val="00531F7D"/>
    <w:rsid w:val="0053218E"/>
    <w:rsid w:val="005322D0"/>
    <w:rsid w:val="00532D27"/>
    <w:rsid w:val="005332CE"/>
    <w:rsid w:val="005336BE"/>
    <w:rsid w:val="0053440A"/>
    <w:rsid w:val="005344BF"/>
    <w:rsid w:val="00534602"/>
    <w:rsid w:val="005353BB"/>
    <w:rsid w:val="0053560A"/>
    <w:rsid w:val="00535C5B"/>
    <w:rsid w:val="00535D1A"/>
    <w:rsid w:val="005367AB"/>
    <w:rsid w:val="00536CD4"/>
    <w:rsid w:val="005376ED"/>
    <w:rsid w:val="005406B7"/>
    <w:rsid w:val="00540784"/>
    <w:rsid w:val="00540D54"/>
    <w:rsid w:val="00540FA0"/>
    <w:rsid w:val="00541D86"/>
    <w:rsid w:val="005432A8"/>
    <w:rsid w:val="00543828"/>
    <w:rsid w:val="00543FF5"/>
    <w:rsid w:val="00544E63"/>
    <w:rsid w:val="00545821"/>
    <w:rsid w:val="00546B5E"/>
    <w:rsid w:val="00546F44"/>
    <w:rsid w:val="00547471"/>
    <w:rsid w:val="00547641"/>
    <w:rsid w:val="00547A7A"/>
    <w:rsid w:val="00547C2B"/>
    <w:rsid w:val="00550F09"/>
    <w:rsid w:val="00551888"/>
    <w:rsid w:val="00552137"/>
    <w:rsid w:val="00552AE6"/>
    <w:rsid w:val="00552B73"/>
    <w:rsid w:val="00552DA5"/>
    <w:rsid w:val="005533FD"/>
    <w:rsid w:val="00553692"/>
    <w:rsid w:val="00553A67"/>
    <w:rsid w:val="005541F3"/>
    <w:rsid w:val="00554968"/>
    <w:rsid w:val="00554B3A"/>
    <w:rsid w:val="005551A0"/>
    <w:rsid w:val="00556324"/>
    <w:rsid w:val="005563D9"/>
    <w:rsid w:val="005566F6"/>
    <w:rsid w:val="00556889"/>
    <w:rsid w:val="00556E27"/>
    <w:rsid w:val="00557486"/>
    <w:rsid w:val="0056032B"/>
    <w:rsid w:val="005605CC"/>
    <w:rsid w:val="00560A0A"/>
    <w:rsid w:val="00560DCF"/>
    <w:rsid w:val="00560DFA"/>
    <w:rsid w:val="00560F93"/>
    <w:rsid w:val="005626E9"/>
    <w:rsid w:val="00562950"/>
    <w:rsid w:val="0056358D"/>
    <w:rsid w:val="00563AC0"/>
    <w:rsid w:val="00563BBF"/>
    <w:rsid w:val="00564320"/>
    <w:rsid w:val="005649DA"/>
    <w:rsid w:val="005665EE"/>
    <w:rsid w:val="0056682D"/>
    <w:rsid w:val="00566887"/>
    <w:rsid w:val="00566BEB"/>
    <w:rsid w:val="00566E3E"/>
    <w:rsid w:val="00570771"/>
    <w:rsid w:val="00570B46"/>
    <w:rsid w:val="00570CD8"/>
    <w:rsid w:val="00570D7E"/>
    <w:rsid w:val="0057235A"/>
    <w:rsid w:val="00572430"/>
    <w:rsid w:val="005725B6"/>
    <w:rsid w:val="00572E2C"/>
    <w:rsid w:val="005737AA"/>
    <w:rsid w:val="0057384A"/>
    <w:rsid w:val="00573CD4"/>
    <w:rsid w:val="00573E7D"/>
    <w:rsid w:val="00574F16"/>
    <w:rsid w:val="00574FAF"/>
    <w:rsid w:val="00575087"/>
    <w:rsid w:val="00575E14"/>
    <w:rsid w:val="00575EA2"/>
    <w:rsid w:val="00576027"/>
    <w:rsid w:val="005766CD"/>
    <w:rsid w:val="005779F2"/>
    <w:rsid w:val="00577D94"/>
    <w:rsid w:val="00580377"/>
    <w:rsid w:val="00580FE5"/>
    <w:rsid w:val="00581867"/>
    <w:rsid w:val="00581AD4"/>
    <w:rsid w:val="005831BC"/>
    <w:rsid w:val="0058380A"/>
    <w:rsid w:val="0058393D"/>
    <w:rsid w:val="00584071"/>
    <w:rsid w:val="005843E3"/>
    <w:rsid w:val="005843FF"/>
    <w:rsid w:val="00585049"/>
    <w:rsid w:val="005851D4"/>
    <w:rsid w:val="00585704"/>
    <w:rsid w:val="00585D49"/>
    <w:rsid w:val="0058625A"/>
    <w:rsid w:val="0058698B"/>
    <w:rsid w:val="00586C4E"/>
    <w:rsid w:val="00586C8B"/>
    <w:rsid w:val="00587722"/>
    <w:rsid w:val="00590193"/>
    <w:rsid w:val="005908F4"/>
    <w:rsid w:val="0059142A"/>
    <w:rsid w:val="005918E7"/>
    <w:rsid w:val="00591AC0"/>
    <w:rsid w:val="0059207E"/>
    <w:rsid w:val="0059294F"/>
    <w:rsid w:val="005930F3"/>
    <w:rsid w:val="00593304"/>
    <w:rsid w:val="00593672"/>
    <w:rsid w:val="0059385B"/>
    <w:rsid w:val="0059424B"/>
    <w:rsid w:val="00594531"/>
    <w:rsid w:val="0059467D"/>
    <w:rsid w:val="00595185"/>
    <w:rsid w:val="005959C8"/>
    <w:rsid w:val="00596054"/>
    <w:rsid w:val="005962C4"/>
    <w:rsid w:val="005963C5"/>
    <w:rsid w:val="00597389"/>
    <w:rsid w:val="00597927"/>
    <w:rsid w:val="005A008B"/>
    <w:rsid w:val="005A05EC"/>
    <w:rsid w:val="005A0E61"/>
    <w:rsid w:val="005A16D8"/>
    <w:rsid w:val="005A2014"/>
    <w:rsid w:val="005A28C6"/>
    <w:rsid w:val="005A29E6"/>
    <w:rsid w:val="005A2E71"/>
    <w:rsid w:val="005A3223"/>
    <w:rsid w:val="005A3512"/>
    <w:rsid w:val="005A3A58"/>
    <w:rsid w:val="005A45C9"/>
    <w:rsid w:val="005A5A5C"/>
    <w:rsid w:val="005A64CA"/>
    <w:rsid w:val="005A68D4"/>
    <w:rsid w:val="005A6AFF"/>
    <w:rsid w:val="005A6BDF"/>
    <w:rsid w:val="005A755F"/>
    <w:rsid w:val="005A76D5"/>
    <w:rsid w:val="005A7D25"/>
    <w:rsid w:val="005A7FFD"/>
    <w:rsid w:val="005B0203"/>
    <w:rsid w:val="005B0AFD"/>
    <w:rsid w:val="005B2146"/>
    <w:rsid w:val="005B26FF"/>
    <w:rsid w:val="005B2873"/>
    <w:rsid w:val="005B36EB"/>
    <w:rsid w:val="005B496C"/>
    <w:rsid w:val="005B5685"/>
    <w:rsid w:val="005B62AE"/>
    <w:rsid w:val="005B6434"/>
    <w:rsid w:val="005B789E"/>
    <w:rsid w:val="005B7CEC"/>
    <w:rsid w:val="005C013A"/>
    <w:rsid w:val="005C025D"/>
    <w:rsid w:val="005C0AD3"/>
    <w:rsid w:val="005C3393"/>
    <w:rsid w:val="005C406C"/>
    <w:rsid w:val="005C428F"/>
    <w:rsid w:val="005C4ADA"/>
    <w:rsid w:val="005C4B2B"/>
    <w:rsid w:val="005C525F"/>
    <w:rsid w:val="005C6186"/>
    <w:rsid w:val="005C67B9"/>
    <w:rsid w:val="005C681A"/>
    <w:rsid w:val="005C7BAE"/>
    <w:rsid w:val="005D01EC"/>
    <w:rsid w:val="005D070D"/>
    <w:rsid w:val="005D148F"/>
    <w:rsid w:val="005D1790"/>
    <w:rsid w:val="005D1A55"/>
    <w:rsid w:val="005D3D22"/>
    <w:rsid w:val="005D3F67"/>
    <w:rsid w:val="005D47C2"/>
    <w:rsid w:val="005D5138"/>
    <w:rsid w:val="005D513A"/>
    <w:rsid w:val="005D5E40"/>
    <w:rsid w:val="005D61BB"/>
    <w:rsid w:val="005D63A5"/>
    <w:rsid w:val="005D6E04"/>
    <w:rsid w:val="005D70DE"/>
    <w:rsid w:val="005D73A2"/>
    <w:rsid w:val="005D741A"/>
    <w:rsid w:val="005D7622"/>
    <w:rsid w:val="005E0533"/>
    <w:rsid w:val="005E11D5"/>
    <w:rsid w:val="005E188A"/>
    <w:rsid w:val="005E1DEF"/>
    <w:rsid w:val="005E1E66"/>
    <w:rsid w:val="005E1FCF"/>
    <w:rsid w:val="005E33BC"/>
    <w:rsid w:val="005E36FF"/>
    <w:rsid w:val="005E3DEC"/>
    <w:rsid w:val="005E51B0"/>
    <w:rsid w:val="005E55D6"/>
    <w:rsid w:val="005E7012"/>
    <w:rsid w:val="005E76DD"/>
    <w:rsid w:val="005E7D5B"/>
    <w:rsid w:val="005E7EAF"/>
    <w:rsid w:val="005F006A"/>
    <w:rsid w:val="005F041F"/>
    <w:rsid w:val="005F0615"/>
    <w:rsid w:val="005F0992"/>
    <w:rsid w:val="005F0B22"/>
    <w:rsid w:val="005F27DC"/>
    <w:rsid w:val="005F2E86"/>
    <w:rsid w:val="005F3166"/>
    <w:rsid w:val="005F3B08"/>
    <w:rsid w:val="005F3B3F"/>
    <w:rsid w:val="005F5074"/>
    <w:rsid w:val="005F5AD3"/>
    <w:rsid w:val="005F5B38"/>
    <w:rsid w:val="005F5F8A"/>
    <w:rsid w:val="005F7552"/>
    <w:rsid w:val="005F7A40"/>
    <w:rsid w:val="00600A12"/>
    <w:rsid w:val="006019FE"/>
    <w:rsid w:val="00601DEC"/>
    <w:rsid w:val="00602220"/>
    <w:rsid w:val="006024DF"/>
    <w:rsid w:val="006029A0"/>
    <w:rsid w:val="00602B2D"/>
    <w:rsid w:val="00602D38"/>
    <w:rsid w:val="00603238"/>
    <w:rsid w:val="006036F8"/>
    <w:rsid w:val="006037F5"/>
    <w:rsid w:val="006039FB"/>
    <w:rsid w:val="00603E6F"/>
    <w:rsid w:val="00604104"/>
    <w:rsid w:val="00604236"/>
    <w:rsid w:val="006048E1"/>
    <w:rsid w:val="00604AB0"/>
    <w:rsid w:val="00605FCA"/>
    <w:rsid w:val="00606E7C"/>
    <w:rsid w:val="00606EDE"/>
    <w:rsid w:val="006075F9"/>
    <w:rsid w:val="00607ECB"/>
    <w:rsid w:val="00611691"/>
    <w:rsid w:val="006128E0"/>
    <w:rsid w:val="00612972"/>
    <w:rsid w:val="006129B8"/>
    <w:rsid w:val="00612D18"/>
    <w:rsid w:val="00613A07"/>
    <w:rsid w:val="0061441F"/>
    <w:rsid w:val="00614B8D"/>
    <w:rsid w:val="00614F6D"/>
    <w:rsid w:val="00616BFA"/>
    <w:rsid w:val="00617BEE"/>
    <w:rsid w:val="00620172"/>
    <w:rsid w:val="006201C2"/>
    <w:rsid w:val="006201C5"/>
    <w:rsid w:val="00620775"/>
    <w:rsid w:val="006207EB"/>
    <w:rsid w:val="00620DC6"/>
    <w:rsid w:val="00620E50"/>
    <w:rsid w:val="006211C3"/>
    <w:rsid w:val="00622FA4"/>
    <w:rsid w:val="00623213"/>
    <w:rsid w:val="00623A81"/>
    <w:rsid w:val="00623B82"/>
    <w:rsid w:val="006241AB"/>
    <w:rsid w:val="00624DA3"/>
    <w:rsid w:val="00625076"/>
    <w:rsid w:val="0062511E"/>
    <w:rsid w:val="00625FA1"/>
    <w:rsid w:val="006262AA"/>
    <w:rsid w:val="00626F0C"/>
    <w:rsid w:val="006273EA"/>
    <w:rsid w:val="0062763E"/>
    <w:rsid w:val="006277D8"/>
    <w:rsid w:val="00627C6D"/>
    <w:rsid w:val="00627DA5"/>
    <w:rsid w:val="00627EFB"/>
    <w:rsid w:val="00632B3F"/>
    <w:rsid w:val="006334AE"/>
    <w:rsid w:val="006336DF"/>
    <w:rsid w:val="006342FB"/>
    <w:rsid w:val="0063431A"/>
    <w:rsid w:val="0063468A"/>
    <w:rsid w:val="006347C0"/>
    <w:rsid w:val="00634BF4"/>
    <w:rsid w:val="00634CB1"/>
    <w:rsid w:val="00634F88"/>
    <w:rsid w:val="0063684D"/>
    <w:rsid w:val="00636AF0"/>
    <w:rsid w:val="00636C77"/>
    <w:rsid w:val="00637187"/>
    <w:rsid w:val="00637555"/>
    <w:rsid w:val="0063767C"/>
    <w:rsid w:val="00637E6D"/>
    <w:rsid w:val="006412BD"/>
    <w:rsid w:val="006415B0"/>
    <w:rsid w:val="006427E7"/>
    <w:rsid w:val="006435B0"/>
    <w:rsid w:val="0064428B"/>
    <w:rsid w:val="00644C9D"/>
    <w:rsid w:val="00646748"/>
    <w:rsid w:val="00646F09"/>
    <w:rsid w:val="00647785"/>
    <w:rsid w:val="00647809"/>
    <w:rsid w:val="00647825"/>
    <w:rsid w:val="00647F0E"/>
    <w:rsid w:val="00650A21"/>
    <w:rsid w:val="00650F32"/>
    <w:rsid w:val="006516D7"/>
    <w:rsid w:val="00651E48"/>
    <w:rsid w:val="00651FE7"/>
    <w:rsid w:val="006520C1"/>
    <w:rsid w:val="006526D3"/>
    <w:rsid w:val="00652FEB"/>
    <w:rsid w:val="006532DC"/>
    <w:rsid w:val="006537C6"/>
    <w:rsid w:val="00653951"/>
    <w:rsid w:val="00654C79"/>
    <w:rsid w:val="00655225"/>
    <w:rsid w:val="00655553"/>
    <w:rsid w:val="0065662E"/>
    <w:rsid w:val="006566F0"/>
    <w:rsid w:val="00656927"/>
    <w:rsid w:val="00656E7E"/>
    <w:rsid w:val="00656FD4"/>
    <w:rsid w:val="00657665"/>
    <w:rsid w:val="006600ED"/>
    <w:rsid w:val="00660F10"/>
    <w:rsid w:val="006616B6"/>
    <w:rsid w:val="00661F1F"/>
    <w:rsid w:val="0066216E"/>
    <w:rsid w:val="0066222A"/>
    <w:rsid w:val="006633C1"/>
    <w:rsid w:val="00664369"/>
    <w:rsid w:val="0066513C"/>
    <w:rsid w:val="006651AD"/>
    <w:rsid w:val="006661F3"/>
    <w:rsid w:val="0066633F"/>
    <w:rsid w:val="0066693E"/>
    <w:rsid w:val="00667D7D"/>
    <w:rsid w:val="006706D1"/>
    <w:rsid w:val="00670879"/>
    <w:rsid w:val="00672424"/>
    <w:rsid w:val="00672545"/>
    <w:rsid w:val="00672B67"/>
    <w:rsid w:val="00672EDA"/>
    <w:rsid w:val="00672F22"/>
    <w:rsid w:val="0067342B"/>
    <w:rsid w:val="00673481"/>
    <w:rsid w:val="0067404F"/>
    <w:rsid w:val="006750D8"/>
    <w:rsid w:val="00675613"/>
    <w:rsid w:val="00675760"/>
    <w:rsid w:val="00676334"/>
    <w:rsid w:val="00676407"/>
    <w:rsid w:val="00677150"/>
    <w:rsid w:val="006801C7"/>
    <w:rsid w:val="006826F3"/>
    <w:rsid w:val="00682A6D"/>
    <w:rsid w:val="00684C56"/>
    <w:rsid w:val="0068561F"/>
    <w:rsid w:val="00685877"/>
    <w:rsid w:val="00685E61"/>
    <w:rsid w:val="006863A4"/>
    <w:rsid w:val="00686AA2"/>
    <w:rsid w:val="00686BA2"/>
    <w:rsid w:val="00687C33"/>
    <w:rsid w:val="00690568"/>
    <w:rsid w:val="00690CEB"/>
    <w:rsid w:val="00690D19"/>
    <w:rsid w:val="00690ECB"/>
    <w:rsid w:val="006913DB"/>
    <w:rsid w:val="0069195F"/>
    <w:rsid w:val="00691979"/>
    <w:rsid w:val="00692838"/>
    <w:rsid w:val="00693153"/>
    <w:rsid w:val="006936F6"/>
    <w:rsid w:val="00693933"/>
    <w:rsid w:val="00693F45"/>
    <w:rsid w:val="00693F72"/>
    <w:rsid w:val="00694235"/>
    <w:rsid w:val="00694DAE"/>
    <w:rsid w:val="00695631"/>
    <w:rsid w:val="006956B0"/>
    <w:rsid w:val="00695E0D"/>
    <w:rsid w:val="00696878"/>
    <w:rsid w:val="00697577"/>
    <w:rsid w:val="006976B6"/>
    <w:rsid w:val="006A0330"/>
    <w:rsid w:val="006A07ED"/>
    <w:rsid w:val="006A19A5"/>
    <w:rsid w:val="006A19F6"/>
    <w:rsid w:val="006A1F9F"/>
    <w:rsid w:val="006A22E6"/>
    <w:rsid w:val="006A2772"/>
    <w:rsid w:val="006A2A4B"/>
    <w:rsid w:val="006A2C52"/>
    <w:rsid w:val="006A2D7B"/>
    <w:rsid w:val="006A2E20"/>
    <w:rsid w:val="006A36A0"/>
    <w:rsid w:val="006A3B39"/>
    <w:rsid w:val="006A4540"/>
    <w:rsid w:val="006A4975"/>
    <w:rsid w:val="006A4BAC"/>
    <w:rsid w:val="006A6864"/>
    <w:rsid w:val="006A6FD3"/>
    <w:rsid w:val="006A74DE"/>
    <w:rsid w:val="006A7E15"/>
    <w:rsid w:val="006B02E8"/>
    <w:rsid w:val="006B05D4"/>
    <w:rsid w:val="006B0D89"/>
    <w:rsid w:val="006B1390"/>
    <w:rsid w:val="006B2232"/>
    <w:rsid w:val="006B226D"/>
    <w:rsid w:val="006B33C2"/>
    <w:rsid w:val="006B3ADF"/>
    <w:rsid w:val="006B4307"/>
    <w:rsid w:val="006B46C0"/>
    <w:rsid w:val="006B4983"/>
    <w:rsid w:val="006B5954"/>
    <w:rsid w:val="006B7C56"/>
    <w:rsid w:val="006B7F36"/>
    <w:rsid w:val="006C3B6B"/>
    <w:rsid w:val="006C49D0"/>
    <w:rsid w:val="006C4A22"/>
    <w:rsid w:val="006C4B63"/>
    <w:rsid w:val="006C4D60"/>
    <w:rsid w:val="006C5010"/>
    <w:rsid w:val="006C72E4"/>
    <w:rsid w:val="006C7EF2"/>
    <w:rsid w:val="006D019A"/>
    <w:rsid w:val="006D0EA3"/>
    <w:rsid w:val="006D0EEE"/>
    <w:rsid w:val="006D11E0"/>
    <w:rsid w:val="006D13C1"/>
    <w:rsid w:val="006D1EA3"/>
    <w:rsid w:val="006D2200"/>
    <w:rsid w:val="006D32A7"/>
    <w:rsid w:val="006D3644"/>
    <w:rsid w:val="006D434A"/>
    <w:rsid w:val="006D48E7"/>
    <w:rsid w:val="006D49DA"/>
    <w:rsid w:val="006D4AB0"/>
    <w:rsid w:val="006D5413"/>
    <w:rsid w:val="006D6029"/>
    <w:rsid w:val="006D6F31"/>
    <w:rsid w:val="006D71E6"/>
    <w:rsid w:val="006E02B6"/>
    <w:rsid w:val="006E0727"/>
    <w:rsid w:val="006E0A5B"/>
    <w:rsid w:val="006E0B02"/>
    <w:rsid w:val="006E13AB"/>
    <w:rsid w:val="006E16AC"/>
    <w:rsid w:val="006E179F"/>
    <w:rsid w:val="006E26A8"/>
    <w:rsid w:val="006E2990"/>
    <w:rsid w:val="006E2DD0"/>
    <w:rsid w:val="006E37AD"/>
    <w:rsid w:val="006E3C0B"/>
    <w:rsid w:val="006E40AC"/>
    <w:rsid w:val="006E4321"/>
    <w:rsid w:val="006E50EB"/>
    <w:rsid w:val="006E50EF"/>
    <w:rsid w:val="006E5D95"/>
    <w:rsid w:val="006E61B9"/>
    <w:rsid w:val="006E7D09"/>
    <w:rsid w:val="006E7EEB"/>
    <w:rsid w:val="006E7F71"/>
    <w:rsid w:val="006F0213"/>
    <w:rsid w:val="006F05BE"/>
    <w:rsid w:val="006F119B"/>
    <w:rsid w:val="006F1B26"/>
    <w:rsid w:val="006F1F2E"/>
    <w:rsid w:val="006F22E5"/>
    <w:rsid w:val="006F28FE"/>
    <w:rsid w:val="006F2B6D"/>
    <w:rsid w:val="006F2EC7"/>
    <w:rsid w:val="006F3E47"/>
    <w:rsid w:val="006F40B7"/>
    <w:rsid w:val="006F51CC"/>
    <w:rsid w:val="006F51DE"/>
    <w:rsid w:val="006F52FD"/>
    <w:rsid w:val="006F54F5"/>
    <w:rsid w:val="006F6380"/>
    <w:rsid w:val="006F6916"/>
    <w:rsid w:val="006F7386"/>
    <w:rsid w:val="006F795F"/>
    <w:rsid w:val="007005B7"/>
    <w:rsid w:val="00700F77"/>
    <w:rsid w:val="00701048"/>
    <w:rsid w:val="00701485"/>
    <w:rsid w:val="0070226A"/>
    <w:rsid w:val="007025D7"/>
    <w:rsid w:val="0070269E"/>
    <w:rsid w:val="00702C1C"/>
    <w:rsid w:val="00702FE1"/>
    <w:rsid w:val="00703218"/>
    <w:rsid w:val="007039C1"/>
    <w:rsid w:val="00703A36"/>
    <w:rsid w:val="0070412A"/>
    <w:rsid w:val="00704214"/>
    <w:rsid w:val="007042D0"/>
    <w:rsid w:val="00705514"/>
    <w:rsid w:val="00705A65"/>
    <w:rsid w:val="00705B06"/>
    <w:rsid w:val="00706403"/>
    <w:rsid w:val="007076FC"/>
    <w:rsid w:val="00707764"/>
    <w:rsid w:val="00707A7F"/>
    <w:rsid w:val="00710783"/>
    <w:rsid w:val="00710B71"/>
    <w:rsid w:val="0071175C"/>
    <w:rsid w:val="00712047"/>
    <w:rsid w:val="0071217A"/>
    <w:rsid w:val="00712223"/>
    <w:rsid w:val="00713679"/>
    <w:rsid w:val="007137E5"/>
    <w:rsid w:val="00713A17"/>
    <w:rsid w:val="0071430A"/>
    <w:rsid w:val="007144D6"/>
    <w:rsid w:val="007149EC"/>
    <w:rsid w:val="00715B81"/>
    <w:rsid w:val="00716918"/>
    <w:rsid w:val="00717B9A"/>
    <w:rsid w:val="007203F7"/>
    <w:rsid w:val="0072145A"/>
    <w:rsid w:val="007216A7"/>
    <w:rsid w:val="00722D60"/>
    <w:rsid w:val="00722E22"/>
    <w:rsid w:val="00723019"/>
    <w:rsid w:val="0072322E"/>
    <w:rsid w:val="0072337D"/>
    <w:rsid w:val="0072464B"/>
    <w:rsid w:val="007247F6"/>
    <w:rsid w:val="00724BD5"/>
    <w:rsid w:val="007252EE"/>
    <w:rsid w:val="0072582F"/>
    <w:rsid w:val="00725D4D"/>
    <w:rsid w:val="00725DEE"/>
    <w:rsid w:val="007261BA"/>
    <w:rsid w:val="00726682"/>
    <w:rsid w:val="0072684C"/>
    <w:rsid w:val="00726D27"/>
    <w:rsid w:val="00726F04"/>
    <w:rsid w:val="00727678"/>
    <w:rsid w:val="007305E7"/>
    <w:rsid w:val="00730643"/>
    <w:rsid w:val="0073119C"/>
    <w:rsid w:val="00731252"/>
    <w:rsid w:val="0073188A"/>
    <w:rsid w:val="00731BE0"/>
    <w:rsid w:val="007324CA"/>
    <w:rsid w:val="00733033"/>
    <w:rsid w:val="007331B0"/>
    <w:rsid w:val="00733B56"/>
    <w:rsid w:val="007345A1"/>
    <w:rsid w:val="0073495D"/>
    <w:rsid w:val="00734A36"/>
    <w:rsid w:val="00734AB4"/>
    <w:rsid w:val="00735567"/>
    <w:rsid w:val="00735AEC"/>
    <w:rsid w:val="00735BC9"/>
    <w:rsid w:val="00737126"/>
    <w:rsid w:val="00737AD7"/>
    <w:rsid w:val="007403EC"/>
    <w:rsid w:val="00741D43"/>
    <w:rsid w:val="00741F64"/>
    <w:rsid w:val="00741F8B"/>
    <w:rsid w:val="00742C3B"/>
    <w:rsid w:val="00743F41"/>
    <w:rsid w:val="007441DA"/>
    <w:rsid w:val="00745001"/>
    <w:rsid w:val="00745837"/>
    <w:rsid w:val="00746B2E"/>
    <w:rsid w:val="00747106"/>
    <w:rsid w:val="0074792A"/>
    <w:rsid w:val="00747A4F"/>
    <w:rsid w:val="00750F52"/>
    <w:rsid w:val="007519E4"/>
    <w:rsid w:val="00751E6E"/>
    <w:rsid w:val="00751FEC"/>
    <w:rsid w:val="00752797"/>
    <w:rsid w:val="00752C4D"/>
    <w:rsid w:val="007530ED"/>
    <w:rsid w:val="007546E3"/>
    <w:rsid w:val="00754859"/>
    <w:rsid w:val="007548AE"/>
    <w:rsid w:val="00754A01"/>
    <w:rsid w:val="00754A9C"/>
    <w:rsid w:val="00755123"/>
    <w:rsid w:val="007558B0"/>
    <w:rsid w:val="00756123"/>
    <w:rsid w:val="00756CD6"/>
    <w:rsid w:val="00757042"/>
    <w:rsid w:val="00757634"/>
    <w:rsid w:val="00757896"/>
    <w:rsid w:val="00757F8E"/>
    <w:rsid w:val="0076108C"/>
    <w:rsid w:val="0076227C"/>
    <w:rsid w:val="00762445"/>
    <w:rsid w:val="00762761"/>
    <w:rsid w:val="0076284B"/>
    <w:rsid w:val="007630E7"/>
    <w:rsid w:val="00763580"/>
    <w:rsid w:val="00763787"/>
    <w:rsid w:val="00763D0C"/>
    <w:rsid w:val="00764326"/>
    <w:rsid w:val="00764BA7"/>
    <w:rsid w:val="00764BB4"/>
    <w:rsid w:val="00764C7F"/>
    <w:rsid w:val="007650B5"/>
    <w:rsid w:val="00765D42"/>
    <w:rsid w:val="00766852"/>
    <w:rsid w:val="00766C3A"/>
    <w:rsid w:val="0077056F"/>
    <w:rsid w:val="00770630"/>
    <w:rsid w:val="00770814"/>
    <w:rsid w:val="00770F70"/>
    <w:rsid w:val="007712C4"/>
    <w:rsid w:val="007716E2"/>
    <w:rsid w:val="00771813"/>
    <w:rsid w:val="00771815"/>
    <w:rsid w:val="007725BE"/>
    <w:rsid w:val="00772D5A"/>
    <w:rsid w:val="007731D9"/>
    <w:rsid w:val="007736CF"/>
    <w:rsid w:val="007737A4"/>
    <w:rsid w:val="00773CCE"/>
    <w:rsid w:val="0077475D"/>
    <w:rsid w:val="00774B48"/>
    <w:rsid w:val="00774BCC"/>
    <w:rsid w:val="00775084"/>
    <w:rsid w:val="0077677B"/>
    <w:rsid w:val="00776783"/>
    <w:rsid w:val="00776F45"/>
    <w:rsid w:val="00777418"/>
    <w:rsid w:val="00777484"/>
    <w:rsid w:val="007801AC"/>
    <w:rsid w:val="0078049F"/>
    <w:rsid w:val="00780F01"/>
    <w:rsid w:val="00781B97"/>
    <w:rsid w:val="007821BF"/>
    <w:rsid w:val="007822A7"/>
    <w:rsid w:val="007824F7"/>
    <w:rsid w:val="0078257C"/>
    <w:rsid w:val="00782967"/>
    <w:rsid w:val="00783373"/>
    <w:rsid w:val="0078360D"/>
    <w:rsid w:val="007837CE"/>
    <w:rsid w:val="00783F10"/>
    <w:rsid w:val="00784A32"/>
    <w:rsid w:val="007850F4"/>
    <w:rsid w:val="0078535D"/>
    <w:rsid w:val="00785383"/>
    <w:rsid w:val="007853E4"/>
    <w:rsid w:val="007859B9"/>
    <w:rsid w:val="00785F5B"/>
    <w:rsid w:val="00786304"/>
    <w:rsid w:val="00790507"/>
    <w:rsid w:val="0079058B"/>
    <w:rsid w:val="007905A1"/>
    <w:rsid w:val="00790FBE"/>
    <w:rsid w:val="00791D41"/>
    <w:rsid w:val="00791F5F"/>
    <w:rsid w:val="0079255E"/>
    <w:rsid w:val="007934D5"/>
    <w:rsid w:val="00793BBD"/>
    <w:rsid w:val="00794722"/>
    <w:rsid w:val="00794936"/>
    <w:rsid w:val="00794E75"/>
    <w:rsid w:val="00795275"/>
    <w:rsid w:val="007955E2"/>
    <w:rsid w:val="00795885"/>
    <w:rsid w:val="007958BD"/>
    <w:rsid w:val="007958CE"/>
    <w:rsid w:val="00795B12"/>
    <w:rsid w:val="00795D71"/>
    <w:rsid w:val="0079670F"/>
    <w:rsid w:val="00796A68"/>
    <w:rsid w:val="00796AD4"/>
    <w:rsid w:val="00796CAB"/>
    <w:rsid w:val="00796CB1"/>
    <w:rsid w:val="00797144"/>
    <w:rsid w:val="007A1539"/>
    <w:rsid w:val="007A1ADB"/>
    <w:rsid w:val="007A2A92"/>
    <w:rsid w:val="007A2D50"/>
    <w:rsid w:val="007A3267"/>
    <w:rsid w:val="007A3FC2"/>
    <w:rsid w:val="007A4041"/>
    <w:rsid w:val="007A469E"/>
    <w:rsid w:val="007A4856"/>
    <w:rsid w:val="007A49B3"/>
    <w:rsid w:val="007A4E49"/>
    <w:rsid w:val="007A5928"/>
    <w:rsid w:val="007A5D4F"/>
    <w:rsid w:val="007A612D"/>
    <w:rsid w:val="007A625C"/>
    <w:rsid w:val="007A6260"/>
    <w:rsid w:val="007A68F7"/>
    <w:rsid w:val="007A6B46"/>
    <w:rsid w:val="007A71D6"/>
    <w:rsid w:val="007A7607"/>
    <w:rsid w:val="007B0433"/>
    <w:rsid w:val="007B1C08"/>
    <w:rsid w:val="007B3AA7"/>
    <w:rsid w:val="007B40D7"/>
    <w:rsid w:val="007B40FA"/>
    <w:rsid w:val="007B4778"/>
    <w:rsid w:val="007B4960"/>
    <w:rsid w:val="007B497C"/>
    <w:rsid w:val="007B4D63"/>
    <w:rsid w:val="007B514C"/>
    <w:rsid w:val="007B5854"/>
    <w:rsid w:val="007B5BC2"/>
    <w:rsid w:val="007B5CAF"/>
    <w:rsid w:val="007B5FB1"/>
    <w:rsid w:val="007B60E2"/>
    <w:rsid w:val="007B663B"/>
    <w:rsid w:val="007B6DEE"/>
    <w:rsid w:val="007B7198"/>
    <w:rsid w:val="007B7DA0"/>
    <w:rsid w:val="007C0DC5"/>
    <w:rsid w:val="007C0FD3"/>
    <w:rsid w:val="007C12CB"/>
    <w:rsid w:val="007C2878"/>
    <w:rsid w:val="007C4318"/>
    <w:rsid w:val="007C47BC"/>
    <w:rsid w:val="007C4DE9"/>
    <w:rsid w:val="007C5099"/>
    <w:rsid w:val="007C5A42"/>
    <w:rsid w:val="007C6DFC"/>
    <w:rsid w:val="007C75C9"/>
    <w:rsid w:val="007C7B2E"/>
    <w:rsid w:val="007D0BF6"/>
    <w:rsid w:val="007D10DE"/>
    <w:rsid w:val="007D196E"/>
    <w:rsid w:val="007D2131"/>
    <w:rsid w:val="007D2BC4"/>
    <w:rsid w:val="007D2BC5"/>
    <w:rsid w:val="007D2E4A"/>
    <w:rsid w:val="007D2EC8"/>
    <w:rsid w:val="007D30AF"/>
    <w:rsid w:val="007D3576"/>
    <w:rsid w:val="007D4235"/>
    <w:rsid w:val="007D54D7"/>
    <w:rsid w:val="007D6BDC"/>
    <w:rsid w:val="007D6F2A"/>
    <w:rsid w:val="007D7333"/>
    <w:rsid w:val="007D7BEC"/>
    <w:rsid w:val="007E002E"/>
    <w:rsid w:val="007E04ED"/>
    <w:rsid w:val="007E0F8A"/>
    <w:rsid w:val="007E15D2"/>
    <w:rsid w:val="007E1993"/>
    <w:rsid w:val="007E3D45"/>
    <w:rsid w:val="007E4362"/>
    <w:rsid w:val="007E4367"/>
    <w:rsid w:val="007E47F9"/>
    <w:rsid w:val="007E4894"/>
    <w:rsid w:val="007E495C"/>
    <w:rsid w:val="007E5A93"/>
    <w:rsid w:val="007E5FCB"/>
    <w:rsid w:val="007E6847"/>
    <w:rsid w:val="007E68D3"/>
    <w:rsid w:val="007E78EC"/>
    <w:rsid w:val="007E7ABB"/>
    <w:rsid w:val="007F004C"/>
    <w:rsid w:val="007F0716"/>
    <w:rsid w:val="007F1467"/>
    <w:rsid w:val="007F1AE9"/>
    <w:rsid w:val="007F1D9D"/>
    <w:rsid w:val="007F20C0"/>
    <w:rsid w:val="007F2558"/>
    <w:rsid w:val="007F3368"/>
    <w:rsid w:val="007F3B4B"/>
    <w:rsid w:val="007F5ED9"/>
    <w:rsid w:val="007F61BC"/>
    <w:rsid w:val="007F6513"/>
    <w:rsid w:val="007F654F"/>
    <w:rsid w:val="007F6954"/>
    <w:rsid w:val="007F755B"/>
    <w:rsid w:val="008000DB"/>
    <w:rsid w:val="00800C1A"/>
    <w:rsid w:val="00800EA7"/>
    <w:rsid w:val="008023D0"/>
    <w:rsid w:val="00803367"/>
    <w:rsid w:val="00804815"/>
    <w:rsid w:val="00804BC3"/>
    <w:rsid w:val="008058A6"/>
    <w:rsid w:val="00806843"/>
    <w:rsid w:val="00806B06"/>
    <w:rsid w:val="00807BF2"/>
    <w:rsid w:val="00810AB6"/>
    <w:rsid w:val="00811E9A"/>
    <w:rsid w:val="00811FDE"/>
    <w:rsid w:val="0081245F"/>
    <w:rsid w:val="00812A35"/>
    <w:rsid w:val="00812B4D"/>
    <w:rsid w:val="00812B8B"/>
    <w:rsid w:val="00813322"/>
    <w:rsid w:val="008136FD"/>
    <w:rsid w:val="0081457F"/>
    <w:rsid w:val="008148E3"/>
    <w:rsid w:val="00814987"/>
    <w:rsid w:val="00814B3B"/>
    <w:rsid w:val="00814F8A"/>
    <w:rsid w:val="008153B8"/>
    <w:rsid w:val="00815719"/>
    <w:rsid w:val="00816D1A"/>
    <w:rsid w:val="0081727E"/>
    <w:rsid w:val="0081738C"/>
    <w:rsid w:val="00817D08"/>
    <w:rsid w:val="00817DD9"/>
    <w:rsid w:val="008207D3"/>
    <w:rsid w:val="00821A13"/>
    <w:rsid w:val="008222C2"/>
    <w:rsid w:val="008231D7"/>
    <w:rsid w:val="00823561"/>
    <w:rsid w:val="00823684"/>
    <w:rsid w:val="00823BD9"/>
    <w:rsid w:val="0082448F"/>
    <w:rsid w:val="00824B37"/>
    <w:rsid w:val="00825C4C"/>
    <w:rsid w:val="00825F81"/>
    <w:rsid w:val="00826456"/>
    <w:rsid w:val="008267B7"/>
    <w:rsid w:val="008305D0"/>
    <w:rsid w:val="008308E3"/>
    <w:rsid w:val="0083117E"/>
    <w:rsid w:val="008312F1"/>
    <w:rsid w:val="00831C39"/>
    <w:rsid w:val="00832450"/>
    <w:rsid w:val="00832EBB"/>
    <w:rsid w:val="0083365E"/>
    <w:rsid w:val="00834769"/>
    <w:rsid w:val="00834889"/>
    <w:rsid w:val="008357B1"/>
    <w:rsid w:val="00835EC6"/>
    <w:rsid w:val="00836BB1"/>
    <w:rsid w:val="00836BF4"/>
    <w:rsid w:val="00837596"/>
    <w:rsid w:val="008375B5"/>
    <w:rsid w:val="008401D4"/>
    <w:rsid w:val="0084065F"/>
    <w:rsid w:val="0084068B"/>
    <w:rsid w:val="00840B36"/>
    <w:rsid w:val="00840C2B"/>
    <w:rsid w:val="00841022"/>
    <w:rsid w:val="008415AE"/>
    <w:rsid w:val="008419E9"/>
    <w:rsid w:val="00841C49"/>
    <w:rsid w:val="00841D8D"/>
    <w:rsid w:val="008425A5"/>
    <w:rsid w:val="0084261B"/>
    <w:rsid w:val="00842622"/>
    <w:rsid w:val="008428CE"/>
    <w:rsid w:val="00842A3C"/>
    <w:rsid w:val="00842A78"/>
    <w:rsid w:val="00842FC3"/>
    <w:rsid w:val="0084354D"/>
    <w:rsid w:val="0084382F"/>
    <w:rsid w:val="00844016"/>
    <w:rsid w:val="008443C5"/>
    <w:rsid w:val="00844892"/>
    <w:rsid w:val="00844E42"/>
    <w:rsid w:val="008450DB"/>
    <w:rsid w:val="00845FE8"/>
    <w:rsid w:val="008467EE"/>
    <w:rsid w:val="0084684F"/>
    <w:rsid w:val="0084685D"/>
    <w:rsid w:val="00846883"/>
    <w:rsid w:val="00846A18"/>
    <w:rsid w:val="00847742"/>
    <w:rsid w:val="00850062"/>
    <w:rsid w:val="00850652"/>
    <w:rsid w:val="00850F90"/>
    <w:rsid w:val="008530E2"/>
    <w:rsid w:val="00853A15"/>
    <w:rsid w:val="008548AD"/>
    <w:rsid w:val="00854CDB"/>
    <w:rsid w:val="008552B3"/>
    <w:rsid w:val="0085651D"/>
    <w:rsid w:val="00856543"/>
    <w:rsid w:val="00856869"/>
    <w:rsid w:val="0085698D"/>
    <w:rsid w:val="00856A0D"/>
    <w:rsid w:val="008572A6"/>
    <w:rsid w:val="008573BB"/>
    <w:rsid w:val="008573DC"/>
    <w:rsid w:val="008577C4"/>
    <w:rsid w:val="00860743"/>
    <w:rsid w:val="00860EE8"/>
    <w:rsid w:val="00861198"/>
    <w:rsid w:val="008615E7"/>
    <w:rsid w:val="00861B81"/>
    <w:rsid w:val="00862058"/>
    <w:rsid w:val="0086240E"/>
    <w:rsid w:val="00863152"/>
    <w:rsid w:val="00863229"/>
    <w:rsid w:val="00863393"/>
    <w:rsid w:val="008635FD"/>
    <w:rsid w:val="00863647"/>
    <w:rsid w:val="00863F73"/>
    <w:rsid w:val="008644C8"/>
    <w:rsid w:val="00865A69"/>
    <w:rsid w:val="008663DA"/>
    <w:rsid w:val="00866512"/>
    <w:rsid w:val="00866BB8"/>
    <w:rsid w:val="00866F4A"/>
    <w:rsid w:val="008707F2"/>
    <w:rsid w:val="008719E8"/>
    <w:rsid w:val="008720CB"/>
    <w:rsid w:val="00873A97"/>
    <w:rsid w:val="00874106"/>
    <w:rsid w:val="00874C21"/>
    <w:rsid w:val="00874E2D"/>
    <w:rsid w:val="00875577"/>
    <w:rsid w:val="008757A7"/>
    <w:rsid w:val="00876121"/>
    <w:rsid w:val="0087650E"/>
    <w:rsid w:val="00876717"/>
    <w:rsid w:val="008769C7"/>
    <w:rsid w:val="00877F3C"/>
    <w:rsid w:val="00880075"/>
    <w:rsid w:val="0088046A"/>
    <w:rsid w:val="008805B2"/>
    <w:rsid w:val="00880B24"/>
    <w:rsid w:val="00880C23"/>
    <w:rsid w:val="0088228A"/>
    <w:rsid w:val="00882748"/>
    <w:rsid w:val="0088539B"/>
    <w:rsid w:val="00885FB2"/>
    <w:rsid w:val="00885FC3"/>
    <w:rsid w:val="008861BE"/>
    <w:rsid w:val="00887D14"/>
    <w:rsid w:val="00890238"/>
    <w:rsid w:val="0089049C"/>
    <w:rsid w:val="00891741"/>
    <w:rsid w:val="00891781"/>
    <w:rsid w:val="0089247F"/>
    <w:rsid w:val="00892635"/>
    <w:rsid w:val="0089301F"/>
    <w:rsid w:val="008933D9"/>
    <w:rsid w:val="00893942"/>
    <w:rsid w:val="00894699"/>
    <w:rsid w:val="00895608"/>
    <w:rsid w:val="00895A19"/>
    <w:rsid w:val="00895C50"/>
    <w:rsid w:val="00895CEC"/>
    <w:rsid w:val="0089604D"/>
    <w:rsid w:val="00896C3B"/>
    <w:rsid w:val="008976C3"/>
    <w:rsid w:val="00897895"/>
    <w:rsid w:val="00897BDC"/>
    <w:rsid w:val="00897CF9"/>
    <w:rsid w:val="008A067F"/>
    <w:rsid w:val="008A07BF"/>
    <w:rsid w:val="008A0973"/>
    <w:rsid w:val="008A1007"/>
    <w:rsid w:val="008A10E9"/>
    <w:rsid w:val="008A11EF"/>
    <w:rsid w:val="008A1915"/>
    <w:rsid w:val="008A2448"/>
    <w:rsid w:val="008A25F6"/>
    <w:rsid w:val="008A2FEC"/>
    <w:rsid w:val="008A396F"/>
    <w:rsid w:val="008A3EF3"/>
    <w:rsid w:val="008A4646"/>
    <w:rsid w:val="008A53CE"/>
    <w:rsid w:val="008A5658"/>
    <w:rsid w:val="008A5E5C"/>
    <w:rsid w:val="008A6512"/>
    <w:rsid w:val="008A721E"/>
    <w:rsid w:val="008A76F8"/>
    <w:rsid w:val="008A7C0B"/>
    <w:rsid w:val="008A7E06"/>
    <w:rsid w:val="008B0A79"/>
    <w:rsid w:val="008B1EC6"/>
    <w:rsid w:val="008B27F4"/>
    <w:rsid w:val="008B2818"/>
    <w:rsid w:val="008B2A9B"/>
    <w:rsid w:val="008B387C"/>
    <w:rsid w:val="008B3894"/>
    <w:rsid w:val="008B3939"/>
    <w:rsid w:val="008B414B"/>
    <w:rsid w:val="008B463B"/>
    <w:rsid w:val="008B5F20"/>
    <w:rsid w:val="008B749E"/>
    <w:rsid w:val="008B7F5F"/>
    <w:rsid w:val="008C127B"/>
    <w:rsid w:val="008C1A5F"/>
    <w:rsid w:val="008C1D80"/>
    <w:rsid w:val="008C21B9"/>
    <w:rsid w:val="008C370F"/>
    <w:rsid w:val="008C376C"/>
    <w:rsid w:val="008C3A3F"/>
    <w:rsid w:val="008C400F"/>
    <w:rsid w:val="008C4C6A"/>
    <w:rsid w:val="008C566A"/>
    <w:rsid w:val="008C6246"/>
    <w:rsid w:val="008C6728"/>
    <w:rsid w:val="008C6B22"/>
    <w:rsid w:val="008C731C"/>
    <w:rsid w:val="008D0110"/>
    <w:rsid w:val="008D0A52"/>
    <w:rsid w:val="008D2FFD"/>
    <w:rsid w:val="008D4008"/>
    <w:rsid w:val="008D4229"/>
    <w:rsid w:val="008D4247"/>
    <w:rsid w:val="008D45AF"/>
    <w:rsid w:val="008D5042"/>
    <w:rsid w:val="008D5117"/>
    <w:rsid w:val="008D53B6"/>
    <w:rsid w:val="008D554F"/>
    <w:rsid w:val="008D62C5"/>
    <w:rsid w:val="008D656B"/>
    <w:rsid w:val="008D67F9"/>
    <w:rsid w:val="008D68DE"/>
    <w:rsid w:val="008D6A34"/>
    <w:rsid w:val="008D6AC1"/>
    <w:rsid w:val="008D6CBE"/>
    <w:rsid w:val="008D7493"/>
    <w:rsid w:val="008D7C3C"/>
    <w:rsid w:val="008D7E8A"/>
    <w:rsid w:val="008E0A87"/>
    <w:rsid w:val="008E0E94"/>
    <w:rsid w:val="008E18BB"/>
    <w:rsid w:val="008E1BB1"/>
    <w:rsid w:val="008E1F6D"/>
    <w:rsid w:val="008E21B7"/>
    <w:rsid w:val="008E2FB2"/>
    <w:rsid w:val="008E3C65"/>
    <w:rsid w:val="008E3CE1"/>
    <w:rsid w:val="008E48DC"/>
    <w:rsid w:val="008E4BA0"/>
    <w:rsid w:val="008E4C87"/>
    <w:rsid w:val="008E500A"/>
    <w:rsid w:val="008E675F"/>
    <w:rsid w:val="008E6C5A"/>
    <w:rsid w:val="008E6E20"/>
    <w:rsid w:val="008E7011"/>
    <w:rsid w:val="008E7B66"/>
    <w:rsid w:val="008E7CAE"/>
    <w:rsid w:val="008E7E08"/>
    <w:rsid w:val="008E7E7A"/>
    <w:rsid w:val="008F2951"/>
    <w:rsid w:val="008F2F3B"/>
    <w:rsid w:val="008F3A0C"/>
    <w:rsid w:val="008F4BD8"/>
    <w:rsid w:val="008F4D8E"/>
    <w:rsid w:val="008F5611"/>
    <w:rsid w:val="008F6077"/>
    <w:rsid w:val="008F66DC"/>
    <w:rsid w:val="008F6DA7"/>
    <w:rsid w:val="00900529"/>
    <w:rsid w:val="009005A7"/>
    <w:rsid w:val="009007B9"/>
    <w:rsid w:val="00900932"/>
    <w:rsid w:val="00901154"/>
    <w:rsid w:val="00901325"/>
    <w:rsid w:val="0090161B"/>
    <w:rsid w:val="00901C9F"/>
    <w:rsid w:val="00901CB9"/>
    <w:rsid w:val="009021AC"/>
    <w:rsid w:val="009021D0"/>
    <w:rsid w:val="00902377"/>
    <w:rsid w:val="00902480"/>
    <w:rsid w:val="00902C83"/>
    <w:rsid w:val="00903625"/>
    <w:rsid w:val="0090367A"/>
    <w:rsid w:val="00903A7C"/>
    <w:rsid w:val="00904611"/>
    <w:rsid w:val="00904EA4"/>
    <w:rsid w:val="0090538E"/>
    <w:rsid w:val="00905581"/>
    <w:rsid w:val="00905CD4"/>
    <w:rsid w:val="00905D10"/>
    <w:rsid w:val="009061CB"/>
    <w:rsid w:val="009062BE"/>
    <w:rsid w:val="0090665C"/>
    <w:rsid w:val="00907F42"/>
    <w:rsid w:val="00910494"/>
    <w:rsid w:val="009104FD"/>
    <w:rsid w:val="009107AD"/>
    <w:rsid w:val="009109EE"/>
    <w:rsid w:val="00910C9B"/>
    <w:rsid w:val="00910ED3"/>
    <w:rsid w:val="009112E1"/>
    <w:rsid w:val="00911933"/>
    <w:rsid w:val="00911B10"/>
    <w:rsid w:val="009123F4"/>
    <w:rsid w:val="009126DB"/>
    <w:rsid w:val="00912F71"/>
    <w:rsid w:val="009132AA"/>
    <w:rsid w:val="009136F1"/>
    <w:rsid w:val="009137F9"/>
    <w:rsid w:val="00913839"/>
    <w:rsid w:val="009142F9"/>
    <w:rsid w:val="00914357"/>
    <w:rsid w:val="00915460"/>
    <w:rsid w:val="00915A35"/>
    <w:rsid w:val="009169CF"/>
    <w:rsid w:val="009170D5"/>
    <w:rsid w:val="00920EA2"/>
    <w:rsid w:val="009225C0"/>
    <w:rsid w:val="00923698"/>
    <w:rsid w:val="0092387E"/>
    <w:rsid w:val="00923B6B"/>
    <w:rsid w:val="00923CED"/>
    <w:rsid w:val="00924593"/>
    <w:rsid w:val="00924B54"/>
    <w:rsid w:val="00925E14"/>
    <w:rsid w:val="009264CC"/>
    <w:rsid w:val="00926BB4"/>
    <w:rsid w:val="00926F23"/>
    <w:rsid w:val="009276E5"/>
    <w:rsid w:val="009278C3"/>
    <w:rsid w:val="00930454"/>
    <w:rsid w:val="00930E3E"/>
    <w:rsid w:val="00931AB0"/>
    <w:rsid w:val="00931AC9"/>
    <w:rsid w:val="00931C48"/>
    <w:rsid w:val="00932A22"/>
    <w:rsid w:val="00932EB3"/>
    <w:rsid w:val="0093304D"/>
    <w:rsid w:val="009332E6"/>
    <w:rsid w:val="00933DB0"/>
    <w:rsid w:val="00933E75"/>
    <w:rsid w:val="0093439D"/>
    <w:rsid w:val="00934921"/>
    <w:rsid w:val="00935528"/>
    <w:rsid w:val="00935A9D"/>
    <w:rsid w:val="00936EA3"/>
    <w:rsid w:val="0093787F"/>
    <w:rsid w:val="009405A5"/>
    <w:rsid w:val="00940AA5"/>
    <w:rsid w:val="00942491"/>
    <w:rsid w:val="009428D4"/>
    <w:rsid w:val="0094362D"/>
    <w:rsid w:val="009439A5"/>
    <w:rsid w:val="00943A62"/>
    <w:rsid w:val="00945888"/>
    <w:rsid w:val="00945B12"/>
    <w:rsid w:val="00946B05"/>
    <w:rsid w:val="0094712B"/>
    <w:rsid w:val="009477DA"/>
    <w:rsid w:val="00947E30"/>
    <w:rsid w:val="00947F5F"/>
    <w:rsid w:val="009506DE"/>
    <w:rsid w:val="00950E7D"/>
    <w:rsid w:val="00951216"/>
    <w:rsid w:val="0095121A"/>
    <w:rsid w:val="00951365"/>
    <w:rsid w:val="00951493"/>
    <w:rsid w:val="0095160E"/>
    <w:rsid w:val="00951F80"/>
    <w:rsid w:val="00953154"/>
    <w:rsid w:val="009531ED"/>
    <w:rsid w:val="00953665"/>
    <w:rsid w:val="009537B1"/>
    <w:rsid w:val="00953C31"/>
    <w:rsid w:val="00954ED6"/>
    <w:rsid w:val="009556B0"/>
    <w:rsid w:val="00955C21"/>
    <w:rsid w:val="009563C1"/>
    <w:rsid w:val="00956A81"/>
    <w:rsid w:val="009575AF"/>
    <w:rsid w:val="00960231"/>
    <w:rsid w:val="009604F6"/>
    <w:rsid w:val="00960725"/>
    <w:rsid w:val="009609B3"/>
    <w:rsid w:val="009609CC"/>
    <w:rsid w:val="00960E19"/>
    <w:rsid w:val="009618BF"/>
    <w:rsid w:val="00961FC2"/>
    <w:rsid w:val="009629B8"/>
    <w:rsid w:val="00964174"/>
    <w:rsid w:val="0096481F"/>
    <w:rsid w:val="00964CE5"/>
    <w:rsid w:val="00964F2D"/>
    <w:rsid w:val="00965194"/>
    <w:rsid w:val="00965953"/>
    <w:rsid w:val="00966132"/>
    <w:rsid w:val="00966493"/>
    <w:rsid w:val="00966524"/>
    <w:rsid w:val="009668F3"/>
    <w:rsid w:val="00966D58"/>
    <w:rsid w:val="009673F6"/>
    <w:rsid w:val="009679E7"/>
    <w:rsid w:val="00967B83"/>
    <w:rsid w:val="0097022E"/>
    <w:rsid w:val="00970F82"/>
    <w:rsid w:val="0097163B"/>
    <w:rsid w:val="00972739"/>
    <w:rsid w:val="00972949"/>
    <w:rsid w:val="0097337A"/>
    <w:rsid w:val="009735E6"/>
    <w:rsid w:val="00973FEA"/>
    <w:rsid w:val="00974970"/>
    <w:rsid w:val="00974B45"/>
    <w:rsid w:val="00974B59"/>
    <w:rsid w:val="00974D41"/>
    <w:rsid w:val="00974D78"/>
    <w:rsid w:val="009757E2"/>
    <w:rsid w:val="00975807"/>
    <w:rsid w:val="0097598F"/>
    <w:rsid w:val="009759B5"/>
    <w:rsid w:val="00975EEB"/>
    <w:rsid w:val="00976758"/>
    <w:rsid w:val="0097682B"/>
    <w:rsid w:val="00976D98"/>
    <w:rsid w:val="00980520"/>
    <w:rsid w:val="00980530"/>
    <w:rsid w:val="00980BC7"/>
    <w:rsid w:val="00981408"/>
    <w:rsid w:val="0098154D"/>
    <w:rsid w:val="00981A6C"/>
    <w:rsid w:val="00981FCA"/>
    <w:rsid w:val="00982CA3"/>
    <w:rsid w:val="00982D02"/>
    <w:rsid w:val="00983037"/>
    <w:rsid w:val="009832B7"/>
    <w:rsid w:val="009835D1"/>
    <w:rsid w:val="00983A60"/>
    <w:rsid w:val="00983C96"/>
    <w:rsid w:val="00983F11"/>
    <w:rsid w:val="00984411"/>
    <w:rsid w:val="00984B2F"/>
    <w:rsid w:val="00984EC5"/>
    <w:rsid w:val="00985853"/>
    <w:rsid w:val="00985CCF"/>
    <w:rsid w:val="009864A3"/>
    <w:rsid w:val="00986AE7"/>
    <w:rsid w:val="00986FC4"/>
    <w:rsid w:val="00986FF1"/>
    <w:rsid w:val="00987274"/>
    <w:rsid w:val="00987568"/>
    <w:rsid w:val="00987A50"/>
    <w:rsid w:val="00987CD3"/>
    <w:rsid w:val="00987F3B"/>
    <w:rsid w:val="0099015A"/>
    <w:rsid w:val="00990730"/>
    <w:rsid w:val="00990F8D"/>
    <w:rsid w:val="00991106"/>
    <w:rsid w:val="009911B1"/>
    <w:rsid w:val="0099245D"/>
    <w:rsid w:val="00992A1F"/>
    <w:rsid w:val="00992DC5"/>
    <w:rsid w:val="009930BF"/>
    <w:rsid w:val="00994250"/>
    <w:rsid w:val="009947D7"/>
    <w:rsid w:val="00994BA9"/>
    <w:rsid w:val="00994CE3"/>
    <w:rsid w:val="00994D8B"/>
    <w:rsid w:val="00994F65"/>
    <w:rsid w:val="009955D8"/>
    <w:rsid w:val="00995678"/>
    <w:rsid w:val="0099610C"/>
    <w:rsid w:val="009961AB"/>
    <w:rsid w:val="00996394"/>
    <w:rsid w:val="009964C2"/>
    <w:rsid w:val="00996500"/>
    <w:rsid w:val="00996818"/>
    <w:rsid w:val="00996D80"/>
    <w:rsid w:val="00997005"/>
    <w:rsid w:val="00997089"/>
    <w:rsid w:val="009971FD"/>
    <w:rsid w:val="00997307"/>
    <w:rsid w:val="00997350"/>
    <w:rsid w:val="0099743C"/>
    <w:rsid w:val="009975ED"/>
    <w:rsid w:val="00997734"/>
    <w:rsid w:val="009977D6"/>
    <w:rsid w:val="009979F4"/>
    <w:rsid w:val="00997DD7"/>
    <w:rsid w:val="009A04D2"/>
    <w:rsid w:val="009A04F4"/>
    <w:rsid w:val="009A1E7A"/>
    <w:rsid w:val="009A2180"/>
    <w:rsid w:val="009A2640"/>
    <w:rsid w:val="009A2DFF"/>
    <w:rsid w:val="009A2ED3"/>
    <w:rsid w:val="009A326E"/>
    <w:rsid w:val="009A3C23"/>
    <w:rsid w:val="009A4194"/>
    <w:rsid w:val="009A4525"/>
    <w:rsid w:val="009A48A0"/>
    <w:rsid w:val="009A5687"/>
    <w:rsid w:val="009A570E"/>
    <w:rsid w:val="009A57E1"/>
    <w:rsid w:val="009A5CF6"/>
    <w:rsid w:val="009A5D17"/>
    <w:rsid w:val="009A5D9D"/>
    <w:rsid w:val="009A6027"/>
    <w:rsid w:val="009A681D"/>
    <w:rsid w:val="009A701B"/>
    <w:rsid w:val="009A7684"/>
    <w:rsid w:val="009A771C"/>
    <w:rsid w:val="009B0487"/>
    <w:rsid w:val="009B08CB"/>
    <w:rsid w:val="009B0CED"/>
    <w:rsid w:val="009B1563"/>
    <w:rsid w:val="009B1584"/>
    <w:rsid w:val="009B1C11"/>
    <w:rsid w:val="009B1C7F"/>
    <w:rsid w:val="009B2B00"/>
    <w:rsid w:val="009B4590"/>
    <w:rsid w:val="009B471E"/>
    <w:rsid w:val="009B5CDB"/>
    <w:rsid w:val="009B6B1F"/>
    <w:rsid w:val="009B6D74"/>
    <w:rsid w:val="009B71EA"/>
    <w:rsid w:val="009B7916"/>
    <w:rsid w:val="009B7AAE"/>
    <w:rsid w:val="009B7D3A"/>
    <w:rsid w:val="009C067B"/>
    <w:rsid w:val="009C0AA7"/>
    <w:rsid w:val="009C1991"/>
    <w:rsid w:val="009C1BC0"/>
    <w:rsid w:val="009C23E0"/>
    <w:rsid w:val="009C295E"/>
    <w:rsid w:val="009C34B9"/>
    <w:rsid w:val="009C3BC3"/>
    <w:rsid w:val="009C5B17"/>
    <w:rsid w:val="009C5E5A"/>
    <w:rsid w:val="009C6E6B"/>
    <w:rsid w:val="009D08B3"/>
    <w:rsid w:val="009D1176"/>
    <w:rsid w:val="009D174A"/>
    <w:rsid w:val="009D2B8F"/>
    <w:rsid w:val="009D366B"/>
    <w:rsid w:val="009D3CD3"/>
    <w:rsid w:val="009D3CD6"/>
    <w:rsid w:val="009D3F1C"/>
    <w:rsid w:val="009D42BB"/>
    <w:rsid w:val="009D4A28"/>
    <w:rsid w:val="009D4C91"/>
    <w:rsid w:val="009D648E"/>
    <w:rsid w:val="009D6571"/>
    <w:rsid w:val="009E005B"/>
    <w:rsid w:val="009E0918"/>
    <w:rsid w:val="009E097C"/>
    <w:rsid w:val="009E2472"/>
    <w:rsid w:val="009E2860"/>
    <w:rsid w:val="009E28EA"/>
    <w:rsid w:val="009E2A7D"/>
    <w:rsid w:val="009E2C83"/>
    <w:rsid w:val="009E3B9A"/>
    <w:rsid w:val="009E3BD1"/>
    <w:rsid w:val="009E4217"/>
    <w:rsid w:val="009E4814"/>
    <w:rsid w:val="009E4F27"/>
    <w:rsid w:val="009E5D9E"/>
    <w:rsid w:val="009E5E2D"/>
    <w:rsid w:val="009E694F"/>
    <w:rsid w:val="009E7055"/>
    <w:rsid w:val="009E76F6"/>
    <w:rsid w:val="009E7710"/>
    <w:rsid w:val="009E796E"/>
    <w:rsid w:val="009F02C2"/>
    <w:rsid w:val="009F1124"/>
    <w:rsid w:val="009F1188"/>
    <w:rsid w:val="009F1201"/>
    <w:rsid w:val="009F15C6"/>
    <w:rsid w:val="009F254F"/>
    <w:rsid w:val="009F2B3B"/>
    <w:rsid w:val="009F2BB6"/>
    <w:rsid w:val="009F2DD3"/>
    <w:rsid w:val="009F3210"/>
    <w:rsid w:val="009F5094"/>
    <w:rsid w:val="009F5371"/>
    <w:rsid w:val="009F5B83"/>
    <w:rsid w:val="009F61A7"/>
    <w:rsid w:val="009F672A"/>
    <w:rsid w:val="009F6B33"/>
    <w:rsid w:val="009F78A7"/>
    <w:rsid w:val="009F7B25"/>
    <w:rsid w:val="009F7E33"/>
    <w:rsid w:val="009F7E7F"/>
    <w:rsid w:val="00A00561"/>
    <w:rsid w:val="00A008A7"/>
    <w:rsid w:val="00A0130A"/>
    <w:rsid w:val="00A0140D"/>
    <w:rsid w:val="00A017B1"/>
    <w:rsid w:val="00A01FE7"/>
    <w:rsid w:val="00A03592"/>
    <w:rsid w:val="00A03EF5"/>
    <w:rsid w:val="00A045D9"/>
    <w:rsid w:val="00A04C10"/>
    <w:rsid w:val="00A0509C"/>
    <w:rsid w:val="00A05478"/>
    <w:rsid w:val="00A05FBC"/>
    <w:rsid w:val="00A063EE"/>
    <w:rsid w:val="00A06BEE"/>
    <w:rsid w:val="00A07468"/>
    <w:rsid w:val="00A076BC"/>
    <w:rsid w:val="00A07AA4"/>
    <w:rsid w:val="00A10963"/>
    <w:rsid w:val="00A109EA"/>
    <w:rsid w:val="00A11485"/>
    <w:rsid w:val="00A118F6"/>
    <w:rsid w:val="00A12423"/>
    <w:rsid w:val="00A12D0F"/>
    <w:rsid w:val="00A131AD"/>
    <w:rsid w:val="00A131B5"/>
    <w:rsid w:val="00A13716"/>
    <w:rsid w:val="00A13B07"/>
    <w:rsid w:val="00A13ED8"/>
    <w:rsid w:val="00A140DC"/>
    <w:rsid w:val="00A14C8E"/>
    <w:rsid w:val="00A1569D"/>
    <w:rsid w:val="00A1592A"/>
    <w:rsid w:val="00A15C10"/>
    <w:rsid w:val="00A15F2A"/>
    <w:rsid w:val="00A164B7"/>
    <w:rsid w:val="00A167C0"/>
    <w:rsid w:val="00A16E70"/>
    <w:rsid w:val="00A172D5"/>
    <w:rsid w:val="00A175F5"/>
    <w:rsid w:val="00A17CFD"/>
    <w:rsid w:val="00A17D04"/>
    <w:rsid w:val="00A20B47"/>
    <w:rsid w:val="00A21001"/>
    <w:rsid w:val="00A21321"/>
    <w:rsid w:val="00A2142B"/>
    <w:rsid w:val="00A214B9"/>
    <w:rsid w:val="00A245A0"/>
    <w:rsid w:val="00A24EDB"/>
    <w:rsid w:val="00A25028"/>
    <w:rsid w:val="00A252F7"/>
    <w:rsid w:val="00A25AF3"/>
    <w:rsid w:val="00A25F8B"/>
    <w:rsid w:val="00A2607D"/>
    <w:rsid w:val="00A26F92"/>
    <w:rsid w:val="00A27297"/>
    <w:rsid w:val="00A27855"/>
    <w:rsid w:val="00A27A7C"/>
    <w:rsid w:val="00A3057D"/>
    <w:rsid w:val="00A30B87"/>
    <w:rsid w:val="00A31B18"/>
    <w:rsid w:val="00A31DEA"/>
    <w:rsid w:val="00A3281A"/>
    <w:rsid w:val="00A32ED1"/>
    <w:rsid w:val="00A330D5"/>
    <w:rsid w:val="00A33380"/>
    <w:rsid w:val="00A33407"/>
    <w:rsid w:val="00A336DB"/>
    <w:rsid w:val="00A34216"/>
    <w:rsid w:val="00A347A0"/>
    <w:rsid w:val="00A34C6C"/>
    <w:rsid w:val="00A352DA"/>
    <w:rsid w:val="00A35435"/>
    <w:rsid w:val="00A35BCB"/>
    <w:rsid w:val="00A37627"/>
    <w:rsid w:val="00A409BA"/>
    <w:rsid w:val="00A40F0F"/>
    <w:rsid w:val="00A4159F"/>
    <w:rsid w:val="00A42588"/>
    <w:rsid w:val="00A42936"/>
    <w:rsid w:val="00A42D63"/>
    <w:rsid w:val="00A43059"/>
    <w:rsid w:val="00A4318D"/>
    <w:rsid w:val="00A43216"/>
    <w:rsid w:val="00A43703"/>
    <w:rsid w:val="00A444EF"/>
    <w:rsid w:val="00A45814"/>
    <w:rsid w:val="00A45A5F"/>
    <w:rsid w:val="00A45C1D"/>
    <w:rsid w:val="00A461B8"/>
    <w:rsid w:val="00A4630D"/>
    <w:rsid w:val="00A47D7D"/>
    <w:rsid w:val="00A47DF5"/>
    <w:rsid w:val="00A50100"/>
    <w:rsid w:val="00A50411"/>
    <w:rsid w:val="00A506EE"/>
    <w:rsid w:val="00A515BD"/>
    <w:rsid w:val="00A51F83"/>
    <w:rsid w:val="00A53ADD"/>
    <w:rsid w:val="00A54676"/>
    <w:rsid w:val="00A54B2B"/>
    <w:rsid w:val="00A54BA4"/>
    <w:rsid w:val="00A54C1B"/>
    <w:rsid w:val="00A561DA"/>
    <w:rsid w:val="00A56991"/>
    <w:rsid w:val="00A56E84"/>
    <w:rsid w:val="00A5729D"/>
    <w:rsid w:val="00A57C77"/>
    <w:rsid w:val="00A600D8"/>
    <w:rsid w:val="00A60790"/>
    <w:rsid w:val="00A60952"/>
    <w:rsid w:val="00A615E2"/>
    <w:rsid w:val="00A617CD"/>
    <w:rsid w:val="00A619D9"/>
    <w:rsid w:val="00A62403"/>
    <w:rsid w:val="00A63084"/>
    <w:rsid w:val="00A632D6"/>
    <w:rsid w:val="00A639E6"/>
    <w:rsid w:val="00A64116"/>
    <w:rsid w:val="00A64120"/>
    <w:rsid w:val="00A64B5B"/>
    <w:rsid w:val="00A64F1F"/>
    <w:rsid w:val="00A6571E"/>
    <w:rsid w:val="00A65C7B"/>
    <w:rsid w:val="00A6664E"/>
    <w:rsid w:val="00A6669D"/>
    <w:rsid w:val="00A66B0E"/>
    <w:rsid w:val="00A67226"/>
    <w:rsid w:val="00A67FBB"/>
    <w:rsid w:val="00A70E5E"/>
    <w:rsid w:val="00A7144D"/>
    <w:rsid w:val="00A7186B"/>
    <w:rsid w:val="00A72B52"/>
    <w:rsid w:val="00A72B76"/>
    <w:rsid w:val="00A7305E"/>
    <w:rsid w:val="00A733FD"/>
    <w:rsid w:val="00A73A15"/>
    <w:rsid w:val="00A74052"/>
    <w:rsid w:val="00A75591"/>
    <w:rsid w:val="00A76C7F"/>
    <w:rsid w:val="00A774A0"/>
    <w:rsid w:val="00A813AD"/>
    <w:rsid w:val="00A81953"/>
    <w:rsid w:val="00A81EBF"/>
    <w:rsid w:val="00A82F41"/>
    <w:rsid w:val="00A83027"/>
    <w:rsid w:val="00A831BA"/>
    <w:rsid w:val="00A83559"/>
    <w:rsid w:val="00A841D7"/>
    <w:rsid w:val="00A84F41"/>
    <w:rsid w:val="00A85BDA"/>
    <w:rsid w:val="00A86942"/>
    <w:rsid w:val="00A87D51"/>
    <w:rsid w:val="00A9014F"/>
    <w:rsid w:val="00A90785"/>
    <w:rsid w:val="00A90998"/>
    <w:rsid w:val="00A90F3F"/>
    <w:rsid w:val="00A90FB6"/>
    <w:rsid w:val="00A91DED"/>
    <w:rsid w:val="00A91EAC"/>
    <w:rsid w:val="00A92132"/>
    <w:rsid w:val="00A9217F"/>
    <w:rsid w:val="00A92CFC"/>
    <w:rsid w:val="00A93014"/>
    <w:rsid w:val="00A93B13"/>
    <w:rsid w:val="00A93B9E"/>
    <w:rsid w:val="00A9407E"/>
    <w:rsid w:val="00A94209"/>
    <w:rsid w:val="00A94A11"/>
    <w:rsid w:val="00A94B86"/>
    <w:rsid w:val="00A95BDC"/>
    <w:rsid w:val="00A95D24"/>
    <w:rsid w:val="00A95DAE"/>
    <w:rsid w:val="00A9630F"/>
    <w:rsid w:val="00A972D6"/>
    <w:rsid w:val="00A97EEF"/>
    <w:rsid w:val="00A97FBE"/>
    <w:rsid w:val="00AA09F9"/>
    <w:rsid w:val="00AA0FA0"/>
    <w:rsid w:val="00AA1C59"/>
    <w:rsid w:val="00AA2082"/>
    <w:rsid w:val="00AA2964"/>
    <w:rsid w:val="00AA29C7"/>
    <w:rsid w:val="00AA2CF2"/>
    <w:rsid w:val="00AA3FD1"/>
    <w:rsid w:val="00AA5686"/>
    <w:rsid w:val="00AA713D"/>
    <w:rsid w:val="00AA71A7"/>
    <w:rsid w:val="00AA7445"/>
    <w:rsid w:val="00AB0502"/>
    <w:rsid w:val="00AB0BBF"/>
    <w:rsid w:val="00AB14B5"/>
    <w:rsid w:val="00AB1822"/>
    <w:rsid w:val="00AB1A0B"/>
    <w:rsid w:val="00AB2487"/>
    <w:rsid w:val="00AB267C"/>
    <w:rsid w:val="00AB3655"/>
    <w:rsid w:val="00AB3726"/>
    <w:rsid w:val="00AB39F9"/>
    <w:rsid w:val="00AB3FAD"/>
    <w:rsid w:val="00AB4038"/>
    <w:rsid w:val="00AB40F3"/>
    <w:rsid w:val="00AB44B1"/>
    <w:rsid w:val="00AB4BCF"/>
    <w:rsid w:val="00AB4CF5"/>
    <w:rsid w:val="00AB5829"/>
    <w:rsid w:val="00AB62DE"/>
    <w:rsid w:val="00AB6A23"/>
    <w:rsid w:val="00AB6C7E"/>
    <w:rsid w:val="00AB6D9A"/>
    <w:rsid w:val="00AB7A11"/>
    <w:rsid w:val="00AC0488"/>
    <w:rsid w:val="00AC05D3"/>
    <w:rsid w:val="00AC0BCF"/>
    <w:rsid w:val="00AC1195"/>
    <w:rsid w:val="00AC32EC"/>
    <w:rsid w:val="00AC3462"/>
    <w:rsid w:val="00AC3BC4"/>
    <w:rsid w:val="00AC43ED"/>
    <w:rsid w:val="00AC4BA6"/>
    <w:rsid w:val="00AC596B"/>
    <w:rsid w:val="00AC5EE5"/>
    <w:rsid w:val="00AC6403"/>
    <w:rsid w:val="00AC6618"/>
    <w:rsid w:val="00AC6DDA"/>
    <w:rsid w:val="00AC6E09"/>
    <w:rsid w:val="00AC708F"/>
    <w:rsid w:val="00AC723E"/>
    <w:rsid w:val="00AD0429"/>
    <w:rsid w:val="00AD04BF"/>
    <w:rsid w:val="00AD0FBA"/>
    <w:rsid w:val="00AD1134"/>
    <w:rsid w:val="00AD11D7"/>
    <w:rsid w:val="00AD1C79"/>
    <w:rsid w:val="00AD3A56"/>
    <w:rsid w:val="00AD41A8"/>
    <w:rsid w:val="00AD4C99"/>
    <w:rsid w:val="00AD559C"/>
    <w:rsid w:val="00AD55EC"/>
    <w:rsid w:val="00AD5734"/>
    <w:rsid w:val="00AD651F"/>
    <w:rsid w:val="00AD71F8"/>
    <w:rsid w:val="00AD752E"/>
    <w:rsid w:val="00AE09C3"/>
    <w:rsid w:val="00AE1BB5"/>
    <w:rsid w:val="00AE1D36"/>
    <w:rsid w:val="00AE2264"/>
    <w:rsid w:val="00AE29BF"/>
    <w:rsid w:val="00AE502C"/>
    <w:rsid w:val="00AE504E"/>
    <w:rsid w:val="00AE521A"/>
    <w:rsid w:val="00AE5BBA"/>
    <w:rsid w:val="00AE612B"/>
    <w:rsid w:val="00AE6235"/>
    <w:rsid w:val="00AE6542"/>
    <w:rsid w:val="00AE6557"/>
    <w:rsid w:val="00AE70BA"/>
    <w:rsid w:val="00AE7820"/>
    <w:rsid w:val="00AF04AD"/>
    <w:rsid w:val="00AF0955"/>
    <w:rsid w:val="00AF0DF0"/>
    <w:rsid w:val="00AF13F4"/>
    <w:rsid w:val="00AF1E45"/>
    <w:rsid w:val="00AF216A"/>
    <w:rsid w:val="00AF2447"/>
    <w:rsid w:val="00AF35B6"/>
    <w:rsid w:val="00AF3912"/>
    <w:rsid w:val="00AF4442"/>
    <w:rsid w:val="00AF4A0E"/>
    <w:rsid w:val="00AF4A5B"/>
    <w:rsid w:val="00AF6920"/>
    <w:rsid w:val="00AF6CC5"/>
    <w:rsid w:val="00AF6F7F"/>
    <w:rsid w:val="00AF7044"/>
    <w:rsid w:val="00AF7195"/>
    <w:rsid w:val="00AF72DA"/>
    <w:rsid w:val="00AF7B59"/>
    <w:rsid w:val="00B001B3"/>
    <w:rsid w:val="00B0090B"/>
    <w:rsid w:val="00B00B28"/>
    <w:rsid w:val="00B0114C"/>
    <w:rsid w:val="00B01712"/>
    <w:rsid w:val="00B01B95"/>
    <w:rsid w:val="00B03544"/>
    <w:rsid w:val="00B03830"/>
    <w:rsid w:val="00B0481A"/>
    <w:rsid w:val="00B04C75"/>
    <w:rsid w:val="00B04CF4"/>
    <w:rsid w:val="00B04E59"/>
    <w:rsid w:val="00B05298"/>
    <w:rsid w:val="00B052ED"/>
    <w:rsid w:val="00B05A9E"/>
    <w:rsid w:val="00B05AEA"/>
    <w:rsid w:val="00B06431"/>
    <w:rsid w:val="00B0693B"/>
    <w:rsid w:val="00B070E2"/>
    <w:rsid w:val="00B0763E"/>
    <w:rsid w:val="00B110C1"/>
    <w:rsid w:val="00B113F2"/>
    <w:rsid w:val="00B116D2"/>
    <w:rsid w:val="00B11774"/>
    <w:rsid w:val="00B11E53"/>
    <w:rsid w:val="00B132AB"/>
    <w:rsid w:val="00B133B6"/>
    <w:rsid w:val="00B1341C"/>
    <w:rsid w:val="00B1393E"/>
    <w:rsid w:val="00B14879"/>
    <w:rsid w:val="00B152F6"/>
    <w:rsid w:val="00B156A5"/>
    <w:rsid w:val="00B1593F"/>
    <w:rsid w:val="00B15A35"/>
    <w:rsid w:val="00B15EAF"/>
    <w:rsid w:val="00B16C62"/>
    <w:rsid w:val="00B16D39"/>
    <w:rsid w:val="00B17552"/>
    <w:rsid w:val="00B1775F"/>
    <w:rsid w:val="00B1782E"/>
    <w:rsid w:val="00B20252"/>
    <w:rsid w:val="00B20370"/>
    <w:rsid w:val="00B20E00"/>
    <w:rsid w:val="00B215BB"/>
    <w:rsid w:val="00B219C5"/>
    <w:rsid w:val="00B21B8C"/>
    <w:rsid w:val="00B22499"/>
    <w:rsid w:val="00B2249C"/>
    <w:rsid w:val="00B237BA"/>
    <w:rsid w:val="00B23964"/>
    <w:rsid w:val="00B243ED"/>
    <w:rsid w:val="00B247D7"/>
    <w:rsid w:val="00B24C12"/>
    <w:rsid w:val="00B251E0"/>
    <w:rsid w:val="00B25887"/>
    <w:rsid w:val="00B26438"/>
    <w:rsid w:val="00B26F79"/>
    <w:rsid w:val="00B27968"/>
    <w:rsid w:val="00B27A90"/>
    <w:rsid w:val="00B30B97"/>
    <w:rsid w:val="00B326EF"/>
    <w:rsid w:val="00B32872"/>
    <w:rsid w:val="00B32D7C"/>
    <w:rsid w:val="00B32E14"/>
    <w:rsid w:val="00B33098"/>
    <w:rsid w:val="00B33289"/>
    <w:rsid w:val="00B341D5"/>
    <w:rsid w:val="00B346B3"/>
    <w:rsid w:val="00B349CC"/>
    <w:rsid w:val="00B34AEC"/>
    <w:rsid w:val="00B34BA2"/>
    <w:rsid w:val="00B36BC0"/>
    <w:rsid w:val="00B3795F"/>
    <w:rsid w:val="00B37FE1"/>
    <w:rsid w:val="00B4003D"/>
    <w:rsid w:val="00B40548"/>
    <w:rsid w:val="00B40703"/>
    <w:rsid w:val="00B4088A"/>
    <w:rsid w:val="00B409FE"/>
    <w:rsid w:val="00B41388"/>
    <w:rsid w:val="00B43341"/>
    <w:rsid w:val="00B43393"/>
    <w:rsid w:val="00B43C8C"/>
    <w:rsid w:val="00B451C4"/>
    <w:rsid w:val="00B45BB4"/>
    <w:rsid w:val="00B45F80"/>
    <w:rsid w:val="00B4615A"/>
    <w:rsid w:val="00B467AB"/>
    <w:rsid w:val="00B474A0"/>
    <w:rsid w:val="00B475B5"/>
    <w:rsid w:val="00B50AB5"/>
    <w:rsid w:val="00B50DF1"/>
    <w:rsid w:val="00B520E5"/>
    <w:rsid w:val="00B52694"/>
    <w:rsid w:val="00B52997"/>
    <w:rsid w:val="00B533AF"/>
    <w:rsid w:val="00B5362B"/>
    <w:rsid w:val="00B53845"/>
    <w:rsid w:val="00B53AAA"/>
    <w:rsid w:val="00B54781"/>
    <w:rsid w:val="00B55439"/>
    <w:rsid w:val="00B55940"/>
    <w:rsid w:val="00B559B0"/>
    <w:rsid w:val="00B55CDA"/>
    <w:rsid w:val="00B56E62"/>
    <w:rsid w:val="00B57167"/>
    <w:rsid w:val="00B573D1"/>
    <w:rsid w:val="00B60587"/>
    <w:rsid w:val="00B61344"/>
    <w:rsid w:val="00B61792"/>
    <w:rsid w:val="00B619BE"/>
    <w:rsid w:val="00B61AF3"/>
    <w:rsid w:val="00B61F41"/>
    <w:rsid w:val="00B622D4"/>
    <w:rsid w:val="00B624BB"/>
    <w:rsid w:val="00B6298B"/>
    <w:rsid w:val="00B62CDD"/>
    <w:rsid w:val="00B636A5"/>
    <w:rsid w:val="00B64AA6"/>
    <w:rsid w:val="00B654DB"/>
    <w:rsid w:val="00B666C6"/>
    <w:rsid w:val="00B66903"/>
    <w:rsid w:val="00B669E5"/>
    <w:rsid w:val="00B66BEE"/>
    <w:rsid w:val="00B679B4"/>
    <w:rsid w:val="00B70416"/>
    <w:rsid w:val="00B70627"/>
    <w:rsid w:val="00B70C70"/>
    <w:rsid w:val="00B7121C"/>
    <w:rsid w:val="00B71762"/>
    <w:rsid w:val="00B71E2C"/>
    <w:rsid w:val="00B722BB"/>
    <w:rsid w:val="00B729D8"/>
    <w:rsid w:val="00B73153"/>
    <w:rsid w:val="00B732CA"/>
    <w:rsid w:val="00B73635"/>
    <w:rsid w:val="00B7456E"/>
    <w:rsid w:val="00B746CC"/>
    <w:rsid w:val="00B74807"/>
    <w:rsid w:val="00B748D6"/>
    <w:rsid w:val="00B74EA8"/>
    <w:rsid w:val="00B75453"/>
    <w:rsid w:val="00B76CD3"/>
    <w:rsid w:val="00B8065E"/>
    <w:rsid w:val="00B80C2B"/>
    <w:rsid w:val="00B80EAD"/>
    <w:rsid w:val="00B81181"/>
    <w:rsid w:val="00B81545"/>
    <w:rsid w:val="00B82519"/>
    <w:rsid w:val="00B826B0"/>
    <w:rsid w:val="00B844FF"/>
    <w:rsid w:val="00B848EF"/>
    <w:rsid w:val="00B855A8"/>
    <w:rsid w:val="00B85701"/>
    <w:rsid w:val="00B858F3"/>
    <w:rsid w:val="00B86186"/>
    <w:rsid w:val="00B8623D"/>
    <w:rsid w:val="00B8633E"/>
    <w:rsid w:val="00B871CB"/>
    <w:rsid w:val="00B90021"/>
    <w:rsid w:val="00B913E8"/>
    <w:rsid w:val="00B927AC"/>
    <w:rsid w:val="00B938FE"/>
    <w:rsid w:val="00B93C17"/>
    <w:rsid w:val="00B93C83"/>
    <w:rsid w:val="00B95803"/>
    <w:rsid w:val="00B95AEB"/>
    <w:rsid w:val="00B95C4F"/>
    <w:rsid w:val="00B965BE"/>
    <w:rsid w:val="00BA024C"/>
    <w:rsid w:val="00BA02E0"/>
    <w:rsid w:val="00BA08C6"/>
    <w:rsid w:val="00BA0B60"/>
    <w:rsid w:val="00BA1350"/>
    <w:rsid w:val="00BA19FF"/>
    <w:rsid w:val="00BA1B8E"/>
    <w:rsid w:val="00BA1E7A"/>
    <w:rsid w:val="00BA2AE9"/>
    <w:rsid w:val="00BA3591"/>
    <w:rsid w:val="00BA3843"/>
    <w:rsid w:val="00BA39B7"/>
    <w:rsid w:val="00BA39C8"/>
    <w:rsid w:val="00BA4238"/>
    <w:rsid w:val="00BA4F4B"/>
    <w:rsid w:val="00BA5197"/>
    <w:rsid w:val="00BA5988"/>
    <w:rsid w:val="00BA5A29"/>
    <w:rsid w:val="00BA6D19"/>
    <w:rsid w:val="00BB0684"/>
    <w:rsid w:val="00BB0A80"/>
    <w:rsid w:val="00BB121C"/>
    <w:rsid w:val="00BB1B60"/>
    <w:rsid w:val="00BB1CBB"/>
    <w:rsid w:val="00BB2C5D"/>
    <w:rsid w:val="00BB30B4"/>
    <w:rsid w:val="00BB3106"/>
    <w:rsid w:val="00BB339C"/>
    <w:rsid w:val="00BB388C"/>
    <w:rsid w:val="00BB3A6A"/>
    <w:rsid w:val="00BB3F76"/>
    <w:rsid w:val="00BB438F"/>
    <w:rsid w:val="00BB4475"/>
    <w:rsid w:val="00BB4505"/>
    <w:rsid w:val="00BB4712"/>
    <w:rsid w:val="00BB47D4"/>
    <w:rsid w:val="00BB58AA"/>
    <w:rsid w:val="00BB5969"/>
    <w:rsid w:val="00BB61C2"/>
    <w:rsid w:val="00BB66A4"/>
    <w:rsid w:val="00BB6925"/>
    <w:rsid w:val="00BB7135"/>
    <w:rsid w:val="00BB780A"/>
    <w:rsid w:val="00BC0A55"/>
    <w:rsid w:val="00BC0A9E"/>
    <w:rsid w:val="00BC19EF"/>
    <w:rsid w:val="00BC2184"/>
    <w:rsid w:val="00BC2333"/>
    <w:rsid w:val="00BC2DB3"/>
    <w:rsid w:val="00BC301C"/>
    <w:rsid w:val="00BC31D7"/>
    <w:rsid w:val="00BC3613"/>
    <w:rsid w:val="00BC3D48"/>
    <w:rsid w:val="00BC455C"/>
    <w:rsid w:val="00BC463F"/>
    <w:rsid w:val="00BC4673"/>
    <w:rsid w:val="00BC581B"/>
    <w:rsid w:val="00BC6841"/>
    <w:rsid w:val="00BD0E68"/>
    <w:rsid w:val="00BD11BC"/>
    <w:rsid w:val="00BD1271"/>
    <w:rsid w:val="00BD1609"/>
    <w:rsid w:val="00BD2B05"/>
    <w:rsid w:val="00BD2BD0"/>
    <w:rsid w:val="00BD3679"/>
    <w:rsid w:val="00BD3880"/>
    <w:rsid w:val="00BD3A94"/>
    <w:rsid w:val="00BD552F"/>
    <w:rsid w:val="00BD5DE7"/>
    <w:rsid w:val="00BD6C5D"/>
    <w:rsid w:val="00BD6EF2"/>
    <w:rsid w:val="00BD70A5"/>
    <w:rsid w:val="00BD79CA"/>
    <w:rsid w:val="00BD7A37"/>
    <w:rsid w:val="00BE0796"/>
    <w:rsid w:val="00BE0D28"/>
    <w:rsid w:val="00BE0D4A"/>
    <w:rsid w:val="00BE29C4"/>
    <w:rsid w:val="00BE2F18"/>
    <w:rsid w:val="00BE4839"/>
    <w:rsid w:val="00BE496D"/>
    <w:rsid w:val="00BE4D21"/>
    <w:rsid w:val="00BE4FAD"/>
    <w:rsid w:val="00BE5030"/>
    <w:rsid w:val="00BE5CE9"/>
    <w:rsid w:val="00BE6A83"/>
    <w:rsid w:val="00BE6C34"/>
    <w:rsid w:val="00BE7846"/>
    <w:rsid w:val="00BE7983"/>
    <w:rsid w:val="00BE7B92"/>
    <w:rsid w:val="00BE7C63"/>
    <w:rsid w:val="00BF03CE"/>
    <w:rsid w:val="00BF0A37"/>
    <w:rsid w:val="00BF0E25"/>
    <w:rsid w:val="00BF10AB"/>
    <w:rsid w:val="00BF32E1"/>
    <w:rsid w:val="00BF37D9"/>
    <w:rsid w:val="00BF3A8A"/>
    <w:rsid w:val="00BF3C15"/>
    <w:rsid w:val="00BF46F4"/>
    <w:rsid w:val="00BF4849"/>
    <w:rsid w:val="00BF4881"/>
    <w:rsid w:val="00BF49D6"/>
    <w:rsid w:val="00BF4A2A"/>
    <w:rsid w:val="00BF585F"/>
    <w:rsid w:val="00BF6751"/>
    <w:rsid w:val="00BF67CF"/>
    <w:rsid w:val="00BF76E7"/>
    <w:rsid w:val="00C0026B"/>
    <w:rsid w:val="00C00506"/>
    <w:rsid w:val="00C0157E"/>
    <w:rsid w:val="00C01AE4"/>
    <w:rsid w:val="00C01CAE"/>
    <w:rsid w:val="00C01DD8"/>
    <w:rsid w:val="00C0235B"/>
    <w:rsid w:val="00C0323E"/>
    <w:rsid w:val="00C03B5C"/>
    <w:rsid w:val="00C0442F"/>
    <w:rsid w:val="00C0489A"/>
    <w:rsid w:val="00C04D63"/>
    <w:rsid w:val="00C051EB"/>
    <w:rsid w:val="00C06AAD"/>
    <w:rsid w:val="00C071CC"/>
    <w:rsid w:val="00C100B8"/>
    <w:rsid w:val="00C105D2"/>
    <w:rsid w:val="00C10C89"/>
    <w:rsid w:val="00C117B3"/>
    <w:rsid w:val="00C119EF"/>
    <w:rsid w:val="00C121DE"/>
    <w:rsid w:val="00C122C4"/>
    <w:rsid w:val="00C12372"/>
    <w:rsid w:val="00C12500"/>
    <w:rsid w:val="00C12B25"/>
    <w:rsid w:val="00C133F2"/>
    <w:rsid w:val="00C13D9C"/>
    <w:rsid w:val="00C14170"/>
    <w:rsid w:val="00C1567C"/>
    <w:rsid w:val="00C1594F"/>
    <w:rsid w:val="00C15C11"/>
    <w:rsid w:val="00C1610B"/>
    <w:rsid w:val="00C16302"/>
    <w:rsid w:val="00C165D7"/>
    <w:rsid w:val="00C2114A"/>
    <w:rsid w:val="00C22115"/>
    <w:rsid w:val="00C22579"/>
    <w:rsid w:val="00C22AD9"/>
    <w:rsid w:val="00C22D7F"/>
    <w:rsid w:val="00C23608"/>
    <w:rsid w:val="00C23A16"/>
    <w:rsid w:val="00C240FC"/>
    <w:rsid w:val="00C24BEA"/>
    <w:rsid w:val="00C250B2"/>
    <w:rsid w:val="00C25B33"/>
    <w:rsid w:val="00C25B4C"/>
    <w:rsid w:val="00C2623C"/>
    <w:rsid w:val="00C26423"/>
    <w:rsid w:val="00C264CB"/>
    <w:rsid w:val="00C272F0"/>
    <w:rsid w:val="00C273B8"/>
    <w:rsid w:val="00C27B08"/>
    <w:rsid w:val="00C27DB6"/>
    <w:rsid w:val="00C306D2"/>
    <w:rsid w:val="00C308D7"/>
    <w:rsid w:val="00C30F4D"/>
    <w:rsid w:val="00C30FFA"/>
    <w:rsid w:val="00C3306D"/>
    <w:rsid w:val="00C33940"/>
    <w:rsid w:val="00C33ED7"/>
    <w:rsid w:val="00C33FA2"/>
    <w:rsid w:val="00C34753"/>
    <w:rsid w:val="00C34D6C"/>
    <w:rsid w:val="00C35BD0"/>
    <w:rsid w:val="00C3690A"/>
    <w:rsid w:val="00C3777A"/>
    <w:rsid w:val="00C40627"/>
    <w:rsid w:val="00C406E0"/>
    <w:rsid w:val="00C408FC"/>
    <w:rsid w:val="00C42255"/>
    <w:rsid w:val="00C429D8"/>
    <w:rsid w:val="00C42C3F"/>
    <w:rsid w:val="00C43A9D"/>
    <w:rsid w:val="00C43AFD"/>
    <w:rsid w:val="00C442FC"/>
    <w:rsid w:val="00C44826"/>
    <w:rsid w:val="00C4658E"/>
    <w:rsid w:val="00C4789C"/>
    <w:rsid w:val="00C50397"/>
    <w:rsid w:val="00C50482"/>
    <w:rsid w:val="00C50536"/>
    <w:rsid w:val="00C50748"/>
    <w:rsid w:val="00C51023"/>
    <w:rsid w:val="00C5116F"/>
    <w:rsid w:val="00C51258"/>
    <w:rsid w:val="00C51CBA"/>
    <w:rsid w:val="00C51DD0"/>
    <w:rsid w:val="00C52118"/>
    <w:rsid w:val="00C522DA"/>
    <w:rsid w:val="00C52D69"/>
    <w:rsid w:val="00C52F27"/>
    <w:rsid w:val="00C532BE"/>
    <w:rsid w:val="00C535A3"/>
    <w:rsid w:val="00C5480A"/>
    <w:rsid w:val="00C54CF3"/>
    <w:rsid w:val="00C54E5D"/>
    <w:rsid w:val="00C55363"/>
    <w:rsid w:val="00C556D5"/>
    <w:rsid w:val="00C55976"/>
    <w:rsid w:val="00C5770A"/>
    <w:rsid w:val="00C5777A"/>
    <w:rsid w:val="00C60745"/>
    <w:rsid w:val="00C6075F"/>
    <w:rsid w:val="00C60D27"/>
    <w:rsid w:val="00C60E06"/>
    <w:rsid w:val="00C616B6"/>
    <w:rsid w:val="00C6189D"/>
    <w:rsid w:val="00C61ADF"/>
    <w:rsid w:val="00C62B4B"/>
    <w:rsid w:val="00C63644"/>
    <w:rsid w:val="00C639AA"/>
    <w:rsid w:val="00C63B73"/>
    <w:rsid w:val="00C64078"/>
    <w:rsid w:val="00C648EF"/>
    <w:rsid w:val="00C65BBE"/>
    <w:rsid w:val="00C66254"/>
    <w:rsid w:val="00C66AD9"/>
    <w:rsid w:val="00C67F42"/>
    <w:rsid w:val="00C712FD"/>
    <w:rsid w:val="00C714C6"/>
    <w:rsid w:val="00C72251"/>
    <w:rsid w:val="00C733D8"/>
    <w:rsid w:val="00C7398B"/>
    <w:rsid w:val="00C74247"/>
    <w:rsid w:val="00C742CD"/>
    <w:rsid w:val="00C7445A"/>
    <w:rsid w:val="00C745FE"/>
    <w:rsid w:val="00C747E2"/>
    <w:rsid w:val="00C776D2"/>
    <w:rsid w:val="00C77981"/>
    <w:rsid w:val="00C77AD7"/>
    <w:rsid w:val="00C80167"/>
    <w:rsid w:val="00C80789"/>
    <w:rsid w:val="00C8176F"/>
    <w:rsid w:val="00C817A0"/>
    <w:rsid w:val="00C81AF0"/>
    <w:rsid w:val="00C826FB"/>
    <w:rsid w:val="00C835CF"/>
    <w:rsid w:val="00C8365E"/>
    <w:rsid w:val="00C84C86"/>
    <w:rsid w:val="00C8524D"/>
    <w:rsid w:val="00C85665"/>
    <w:rsid w:val="00C856F1"/>
    <w:rsid w:val="00C857D7"/>
    <w:rsid w:val="00C85D6C"/>
    <w:rsid w:val="00C85F93"/>
    <w:rsid w:val="00C860B3"/>
    <w:rsid w:val="00C8691E"/>
    <w:rsid w:val="00C86DF7"/>
    <w:rsid w:val="00C86FE9"/>
    <w:rsid w:val="00C87170"/>
    <w:rsid w:val="00C87402"/>
    <w:rsid w:val="00C87915"/>
    <w:rsid w:val="00C87BC9"/>
    <w:rsid w:val="00C909D3"/>
    <w:rsid w:val="00C90FDD"/>
    <w:rsid w:val="00C915AA"/>
    <w:rsid w:val="00C929B7"/>
    <w:rsid w:val="00C929C4"/>
    <w:rsid w:val="00C92D79"/>
    <w:rsid w:val="00C93A64"/>
    <w:rsid w:val="00C949B7"/>
    <w:rsid w:val="00C949CE"/>
    <w:rsid w:val="00C95447"/>
    <w:rsid w:val="00C95E71"/>
    <w:rsid w:val="00C969F8"/>
    <w:rsid w:val="00C96ED0"/>
    <w:rsid w:val="00C97117"/>
    <w:rsid w:val="00C97222"/>
    <w:rsid w:val="00C97258"/>
    <w:rsid w:val="00C972A8"/>
    <w:rsid w:val="00C97862"/>
    <w:rsid w:val="00CA034E"/>
    <w:rsid w:val="00CA051E"/>
    <w:rsid w:val="00CA0927"/>
    <w:rsid w:val="00CA0D8B"/>
    <w:rsid w:val="00CA0F38"/>
    <w:rsid w:val="00CA1878"/>
    <w:rsid w:val="00CA283A"/>
    <w:rsid w:val="00CA36AE"/>
    <w:rsid w:val="00CA3A84"/>
    <w:rsid w:val="00CA3E6A"/>
    <w:rsid w:val="00CA3F13"/>
    <w:rsid w:val="00CA3F5A"/>
    <w:rsid w:val="00CA4457"/>
    <w:rsid w:val="00CA4E74"/>
    <w:rsid w:val="00CA557F"/>
    <w:rsid w:val="00CA55D9"/>
    <w:rsid w:val="00CA5DDD"/>
    <w:rsid w:val="00CA6C49"/>
    <w:rsid w:val="00CA7C83"/>
    <w:rsid w:val="00CB15DD"/>
    <w:rsid w:val="00CB166B"/>
    <w:rsid w:val="00CB28A7"/>
    <w:rsid w:val="00CB29AC"/>
    <w:rsid w:val="00CB4464"/>
    <w:rsid w:val="00CB4F18"/>
    <w:rsid w:val="00CB50B4"/>
    <w:rsid w:val="00CB5335"/>
    <w:rsid w:val="00CB577D"/>
    <w:rsid w:val="00CB57F0"/>
    <w:rsid w:val="00CB5907"/>
    <w:rsid w:val="00CB7619"/>
    <w:rsid w:val="00CC0DEF"/>
    <w:rsid w:val="00CC1058"/>
    <w:rsid w:val="00CC1572"/>
    <w:rsid w:val="00CC174C"/>
    <w:rsid w:val="00CC1D16"/>
    <w:rsid w:val="00CC21E8"/>
    <w:rsid w:val="00CC2A1E"/>
    <w:rsid w:val="00CC2CF2"/>
    <w:rsid w:val="00CC356D"/>
    <w:rsid w:val="00CC3F4F"/>
    <w:rsid w:val="00CC4BB5"/>
    <w:rsid w:val="00CC4D81"/>
    <w:rsid w:val="00CC620A"/>
    <w:rsid w:val="00CC6C55"/>
    <w:rsid w:val="00CC6E28"/>
    <w:rsid w:val="00CC7AE5"/>
    <w:rsid w:val="00CC7D04"/>
    <w:rsid w:val="00CC7F13"/>
    <w:rsid w:val="00CD00AB"/>
    <w:rsid w:val="00CD0401"/>
    <w:rsid w:val="00CD0723"/>
    <w:rsid w:val="00CD108C"/>
    <w:rsid w:val="00CD15F7"/>
    <w:rsid w:val="00CD16E1"/>
    <w:rsid w:val="00CD20E8"/>
    <w:rsid w:val="00CD25C8"/>
    <w:rsid w:val="00CD25DE"/>
    <w:rsid w:val="00CD37C5"/>
    <w:rsid w:val="00CD49DB"/>
    <w:rsid w:val="00CD4FA1"/>
    <w:rsid w:val="00CD51D2"/>
    <w:rsid w:val="00CD53B4"/>
    <w:rsid w:val="00CD5DF4"/>
    <w:rsid w:val="00CD6318"/>
    <w:rsid w:val="00CD6CA1"/>
    <w:rsid w:val="00CD70B0"/>
    <w:rsid w:val="00CD7797"/>
    <w:rsid w:val="00CD7D00"/>
    <w:rsid w:val="00CD7D83"/>
    <w:rsid w:val="00CE0116"/>
    <w:rsid w:val="00CE033E"/>
    <w:rsid w:val="00CE0896"/>
    <w:rsid w:val="00CE1127"/>
    <w:rsid w:val="00CE1679"/>
    <w:rsid w:val="00CE2067"/>
    <w:rsid w:val="00CE223F"/>
    <w:rsid w:val="00CE2582"/>
    <w:rsid w:val="00CE2D51"/>
    <w:rsid w:val="00CE2FEA"/>
    <w:rsid w:val="00CE3AAA"/>
    <w:rsid w:val="00CE3C35"/>
    <w:rsid w:val="00CE3C8C"/>
    <w:rsid w:val="00CE3F6B"/>
    <w:rsid w:val="00CE4140"/>
    <w:rsid w:val="00CE49AC"/>
    <w:rsid w:val="00CE4B67"/>
    <w:rsid w:val="00CE4E91"/>
    <w:rsid w:val="00CE51AF"/>
    <w:rsid w:val="00CE51F8"/>
    <w:rsid w:val="00CE5342"/>
    <w:rsid w:val="00CE5895"/>
    <w:rsid w:val="00CE5A12"/>
    <w:rsid w:val="00CE6CDE"/>
    <w:rsid w:val="00CE71B5"/>
    <w:rsid w:val="00CE7236"/>
    <w:rsid w:val="00CE7482"/>
    <w:rsid w:val="00CE765D"/>
    <w:rsid w:val="00CE7F45"/>
    <w:rsid w:val="00CF18BC"/>
    <w:rsid w:val="00CF207E"/>
    <w:rsid w:val="00CF221E"/>
    <w:rsid w:val="00CF2941"/>
    <w:rsid w:val="00CF29D7"/>
    <w:rsid w:val="00CF3123"/>
    <w:rsid w:val="00CF3477"/>
    <w:rsid w:val="00CF35C5"/>
    <w:rsid w:val="00CF4074"/>
    <w:rsid w:val="00CF45DF"/>
    <w:rsid w:val="00CF49E2"/>
    <w:rsid w:val="00CF61B2"/>
    <w:rsid w:val="00CF7865"/>
    <w:rsid w:val="00CF7905"/>
    <w:rsid w:val="00CF7B6F"/>
    <w:rsid w:val="00D007B3"/>
    <w:rsid w:val="00D03A94"/>
    <w:rsid w:val="00D03AE2"/>
    <w:rsid w:val="00D03AED"/>
    <w:rsid w:val="00D03BE2"/>
    <w:rsid w:val="00D043C9"/>
    <w:rsid w:val="00D04745"/>
    <w:rsid w:val="00D0550B"/>
    <w:rsid w:val="00D059CF"/>
    <w:rsid w:val="00D06103"/>
    <w:rsid w:val="00D0665F"/>
    <w:rsid w:val="00D06764"/>
    <w:rsid w:val="00D07870"/>
    <w:rsid w:val="00D07889"/>
    <w:rsid w:val="00D079B4"/>
    <w:rsid w:val="00D07BF2"/>
    <w:rsid w:val="00D07EF9"/>
    <w:rsid w:val="00D1020C"/>
    <w:rsid w:val="00D1026E"/>
    <w:rsid w:val="00D12086"/>
    <w:rsid w:val="00D134C4"/>
    <w:rsid w:val="00D1380E"/>
    <w:rsid w:val="00D14AF6"/>
    <w:rsid w:val="00D14B52"/>
    <w:rsid w:val="00D14BF3"/>
    <w:rsid w:val="00D14FA8"/>
    <w:rsid w:val="00D15B3A"/>
    <w:rsid w:val="00D1625E"/>
    <w:rsid w:val="00D16FE3"/>
    <w:rsid w:val="00D17172"/>
    <w:rsid w:val="00D17E61"/>
    <w:rsid w:val="00D202D4"/>
    <w:rsid w:val="00D2066D"/>
    <w:rsid w:val="00D212DC"/>
    <w:rsid w:val="00D23725"/>
    <w:rsid w:val="00D23CA3"/>
    <w:rsid w:val="00D24795"/>
    <w:rsid w:val="00D24872"/>
    <w:rsid w:val="00D249C8"/>
    <w:rsid w:val="00D26221"/>
    <w:rsid w:val="00D267DC"/>
    <w:rsid w:val="00D2762C"/>
    <w:rsid w:val="00D278C2"/>
    <w:rsid w:val="00D27AE2"/>
    <w:rsid w:val="00D27FB2"/>
    <w:rsid w:val="00D30048"/>
    <w:rsid w:val="00D302D7"/>
    <w:rsid w:val="00D30538"/>
    <w:rsid w:val="00D30BB2"/>
    <w:rsid w:val="00D30ECC"/>
    <w:rsid w:val="00D313CD"/>
    <w:rsid w:val="00D314C3"/>
    <w:rsid w:val="00D3192C"/>
    <w:rsid w:val="00D31AC8"/>
    <w:rsid w:val="00D32090"/>
    <w:rsid w:val="00D32DE6"/>
    <w:rsid w:val="00D33953"/>
    <w:rsid w:val="00D3396B"/>
    <w:rsid w:val="00D34168"/>
    <w:rsid w:val="00D34180"/>
    <w:rsid w:val="00D34348"/>
    <w:rsid w:val="00D343A8"/>
    <w:rsid w:val="00D34D4C"/>
    <w:rsid w:val="00D350F0"/>
    <w:rsid w:val="00D355AD"/>
    <w:rsid w:val="00D356CD"/>
    <w:rsid w:val="00D357A3"/>
    <w:rsid w:val="00D36159"/>
    <w:rsid w:val="00D368A5"/>
    <w:rsid w:val="00D36F52"/>
    <w:rsid w:val="00D370EE"/>
    <w:rsid w:val="00D3792A"/>
    <w:rsid w:val="00D37FE2"/>
    <w:rsid w:val="00D40BEE"/>
    <w:rsid w:val="00D41279"/>
    <w:rsid w:val="00D41406"/>
    <w:rsid w:val="00D4182A"/>
    <w:rsid w:val="00D41EBC"/>
    <w:rsid w:val="00D420E3"/>
    <w:rsid w:val="00D43117"/>
    <w:rsid w:val="00D433C0"/>
    <w:rsid w:val="00D439EA"/>
    <w:rsid w:val="00D43EBF"/>
    <w:rsid w:val="00D44F85"/>
    <w:rsid w:val="00D45605"/>
    <w:rsid w:val="00D4616C"/>
    <w:rsid w:val="00D469E1"/>
    <w:rsid w:val="00D46C9C"/>
    <w:rsid w:val="00D46FCD"/>
    <w:rsid w:val="00D470BB"/>
    <w:rsid w:val="00D47793"/>
    <w:rsid w:val="00D47DDB"/>
    <w:rsid w:val="00D50136"/>
    <w:rsid w:val="00D5043D"/>
    <w:rsid w:val="00D51666"/>
    <w:rsid w:val="00D51910"/>
    <w:rsid w:val="00D51C15"/>
    <w:rsid w:val="00D522D5"/>
    <w:rsid w:val="00D52D02"/>
    <w:rsid w:val="00D53585"/>
    <w:rsid w:val="00D536AF"/>
    <w:rsid w:val="00D53731"/>
    <w:rsid w:val="00D53820"/>
    <w:rsid w:val="00D54A08"/>
    <w:rsid w:val="00D54F4D"/>
    <w:rsid w:val="00D55566"/>
    <w:rsid w:val="00D565E3"/>
    <w:rsid w:val="00D5697C"/>
    <w:rsid w:val="00D56E3D"/>
    <w:rsid w:val="00D57162"/>
    <w:rsid w:val="00D571E4"/>
    <w:rsid w:val="00D57C0A"/>
    <w:rsid w:val="00D57F50"/>
    <w:rsid w:val="00D60173"/>
    <w:rsid w:val="00D60854"/>
    <w:rsid w:val="00D6144F"/>
    <w:rsid w:val="00D619A5"/>
    <w:rsid w:val="00D62CAA"/>
    <w:rsid w:val="00D633F4"/>
    <w:rsid w:val="00D636A8"/>
    <w:rsid w:val="00D63A1A"/>
    <w:rsid w:val="00D63C14"/>
    <w:rsid w:val="00D64D5D"/>
    <w:rsid w:val="00D64E08"/>
    <w:rsid w:val="00D64F2C"/>
    <w:rsid w:val="00D66016"/>
    <w:rsid w:val="00D660F3"/>
    <w:rsid w:val="00D6614F"/>
    <w:rsid w:val="00D664C2"/>
    <w:rsid w:val="00D66549"/>
    <w:rsid w:val="00D667FE"/>
    <w:rsid w:val="00D66812"/>
    <w:rsid w:val="00D67A14"/>
    <w:rsid w:val="00D703D8"/>
    <w:rsid w:val="00D7055B"/>
    <w:rsid w:val="00D706C7"/>
    <w:rsid w:val="00D708B6"/>
    <w:rsid w:val="00D70C3D"/>
    <w:rsid w:val="00D71239"/>
    <w:rsid w:val="00D716A1"/>
    <w:rsid w:val="00D71E7E"/>
    <w:rsid w:val="00D72439"/>
    <w:rsid w:val="00D72DDD"/>
    <w:rsid w:val="00D73638"/>
    <w:rsid w:val="00D7486A"/>
    <w:rsid w:val="00D74BF5"/>
    <w:rsid w:val="00D74C89"/>
    <w:rsid w:val="00D74F4A"/>
    <w:rsid w:val="00D75D9B"/>
    <w:rsid w:val="00D76283"/>
    <w:rsid w:val="00D7659A"/>
    <w:rsid w:val="00D76770"/>
    <w:rsid w:val="00D8021B"/>
    <w:rsid w:val="00D8030D"/>
    <w:rsid w:val="00D808E9"/>
    <w:rsid w:val="00D80D0A"/>
    <w:rsid w:val="00D81F08"/>
    <w:rsid w:val="00D8206E"/>
    <w:rsid w:val="00D8224C"/>
    <w:rsid w:val="00D822A5"/>
    <w:rsid w:val="00D82315"/>
    <w:rsid w:val="00D8238D"/>
    <w:rsid w:val="00D82395"/>
    <w:rsid w:val="00D824AF"/>
    <w:rsid w:val="00D82A5D"/>
    <w:rsid w:val="00D82CDF"/>
    <w:rsid w:val="00D83302"/>
    <w:rsid w:val="00D834A4"/>
    <w:rsid w:val="00D83807"/>
    <w:rsid w:val="00D83809"/>
    <w:rsid w:val="00D8399C"/>
    <w:rsid w:val="00D83DD5"/>
    <w:rsid w:val="00D85B8B"/>
    <w:rsid w:val="00D85C51"/>
    <w:rsid w:val="00D86043"/>
    <w:rsid w:val="00D8775B"/>
    <w:rsid w:val="00D90036"/>
    <w:rsid w:val="00D904E6"/>
    <w:rsid w:val="00D907E5"/>
    <w:rsid w:val="00D910EB"/>
    <w:rsid w:val="00D9174E"/>
    <w:rsid w:val="00D9188F"/>
    <w:rsid w:val="00D919FA"/>
    <w:rsid w:val="00D92C41"/>
    <w:rsid w:val="00D93920"/>
    <w:rsid w:val="00D95500"/>
    <w:rsid w:val="00D96307"/>
    <w:rsid w:val="00D964D3"/>
    <w:rsid w:val="00D967D0"/>
    <w:rsid w:val="00D972A3"/>
    <w:rsid w:val="00D97582"/>
    <w:rsid w:val="00D977E7"/>
    <w:rsid w:val="00D97804"/>
    <w:rsid w:val="00D97C2F"/>
    <w:rsid w:val="00D97E04"/>
    <w:rsid w:val="00D97E51"/>
    <w:rsid w:val="00D97F66"/>
    <w:rsid w:val="00DA04B6"/>
    <w:rsid w:val="00DA0FC5"/>
    <w:rsid w:val="00DA3DCB"/>
    <w:rsid w:val="00DA4A42"/>
    <w:rsid w:val="00DA4CA1"/>
    <w:rsid w:val="00DA5CAF"/>
    <w:rsid w:val="00DA646E"/>
    <w:rsid w:val="00DA6E7A"/>
    <w:rsid w:val="00DA6FB2"/>
    <w:rsid w:val="00DA7D52"/>
    <w:rsid w:val="00DA7DBC"/>
    <w:rsid w:val="00DA7EDF"/>
    <w:rsid w:val="00DB10E4"/>
    <w:rsid w:val="00DB17F1"/>
    <w:rsid w:val="00DB1924"/>
    <w:rsid w:val="00DB1D0C"/>
    <w:rsid w:val="00DB1EC8"/>
    <w:rsid w:val="00DB20CB"/>
    <w:rsid w:val="00DB220A"/>
    <w:rsid w:val="00DB4A5F"/>
    <w:rsid w:val="00DB4FEA"/>
    <w:rsid w:val="00DB536A"/>
    <w:rsid w:val="00DB5B0E"/>
    <w:rsid w:val="00DB62F3"/>
    <w:rsid w:val="00DB6607"/>
    <w:rsid w:val="00DB6AE1"/>
    <w:rsid w:val="00DB6B4E"/>
    <w:rsid w:val="00DB6E5F"/>
    <w:rsid w:val="00DB6E6F"/>
    <w:rsid w:val="00DB793A"/>
    <w:rsid w:val="00DB7B23"/>
    <w:rsid w:val="00DC0052"/>
    <w:rsid w:val="00DC046D"/>
    <w:rsid w:val="00DC04CE"/>
    <w:rsid w:val="00DC0674"/>
    <w:rsid w:val="00DC1143"/>
    <w:rsid w:val="00DC1752"/>
    <w:rsid w:val="00DC3077"/>
    <w:rsid w:val="00DC30FA"/>
    <w:rsid w:val="00DC32CD"/>
    <w:rsid w:val="00DC3895"/>
    <w:rsid w:val="00DC4B41"/>
    <w:rsid w:val="00DC5A1A"/>
    <w:rsid w:val="00DC5C5E"/>
    <w:rsid w:val="00DC5CDF"/>
    <w:rsid w:val="00DC66DB"/>
    <w:rsid w:val="00DC7438"/>
    <w:rsid w:val="00DC7CEF"/>
    <w:rsid w:val="00DC7EDC"/>
    <w:rsid w:val="00DD10C0"/>
    <w:rsid w:val="00DD2D89"/>
    <w:rsid w:val="00DD338B"/>
    <w:rsid w:val="00DD3429"/>
    <w:rsid w:val="00DD3D87"/>
    <w:rsid w:val="00DD3F48"/>
    <w:rsid w:val="00DD4610"/>
    <w:rsid w:val="00DD4895"/>
    <w:rsid w:val="00DD4E07"/>
    <w:rsid w:val="00DD5058"/>
    <w:rsid w:val="00DD511F"/>
    <w:rsid w:val="00DD6ECC"/>
    <w:rsid w:val="00DD7A1E"/>
    <w:rsid w:val="00DE029D"/>
    <w:rsid w:val="00DE050F"/>
    <w:rsid w:val="00DE0CDE"/>
    <w:rsid w:val="00DE0D2F"/>
    <w:rsid w:val="00DE1A55"/>
    <w:rsid w:val="00DE20A5"/>
    <w:rsid w:val="00DE213A"/>
    <w:rsid w:val="00DE2205"/>
    <w:rsid w:val="00DE250E"/>
    <w:rsid w:val="00DE254D"/>
    <w:rsid w:val="00DE29F2"/>
    <w:rsid w:val="00DE3382"/>
    <w:rsid w:val="00DE3E06"/>
    <w:rsid w:val="00DE3E96"/>
    <w:rsid w:val="00DE45D8"/>
    <w:rsid w:val="00DE491C"/>
    <w:rsid w:val="00DE5058"/>
    <w:rsid w:val="00DE5AC7"/>
    <w:rsid w:val="00DE5F28"/>
    <w:rsid w:val="00DE6070"/>
    <w:rsid w:val="00DE6318"/>
    <w:rsid w:val="00DE6B0B"/>
    <w:rsid w:val="00DF05CE"/>
    <w:rsid w:val="00DF06DB"/>
    <w:rsid w:val="00DF107C"/>
    <w:rsid w:val="00DF15AF"/>
    <w:rsid w:val="00DF163B"/>
    <w:rsid w:val="00DF1F9A"/>
    <w:rsid w:val="00DF2492"/>
    <w:rsid w:val="00DF2673"/>
    <w:rsid w:val="00DF2C87"/>
    <w:rsid w:val="00DF3007"/>
    <w:rsid w:val="00DF302E"/>
    <w:rsid w:val="00DF3619"/>
    <w:rsid w:val="00DF3E23"/>
    <w:rsid w:val="00DF3F4D"/>
    <w:rsid w:val="00DF407D"/>
    <w:rsid w:val="00DF46E0"/>
    <w:rsid w:val="00DF478D"/>
    <w:rsid w:val="00DF4853"/>
    <w:rsid w:val="00DF505D"/>
    <w:rsid w:val="00DF66EB"/>
    <w:rsid w:val="00DF76AE"/>
    <w:rsid w:val="00E0032B"/>
    <w:rsid w:val="00E0093D"/>
    <w:rsid w:val="00E013EA"/>
    <w:rsid w:val="00E019BE"/>
    <w:rsid w:val="00E01B0D"/>
    <w:rsid w:val="00E01EB2"/>
    <w:rsid w:val="00E02883"/>
    <w:rsid w:val="00E02899"/>
    <w:rsid w:val="00E02BD2"/>
    <w:rsid w:val="00E02BE2"/>
    <w:rsid w:val="00E02F04"/>
    <w:rsid w:val="00E03432"/>
    <w:rsid w:val="00E038FD"/>
    <w:rsid w:val="00E0544C"/>
    <w:rsid w:val="00E05E7D"/>
    <w:rsid w:val="00E0603D"/>
    <w:rsid w:val="00E0605D"/>
    <w:rsid w:val="00E06443"/>
    <w:rsid w:val="00E06AA1"/>
    <w:rsid w:val="00E103F8"/>
    <w:rsid w:val="00E10A4E"/>
    <w:rsid w:val="00E10DF5"/>
    <w:rsid w:val="00E11216"/>
    <w:rsid w:val="00E116A2"/>
    <w:rsid w:val="00E11E64"/>
    <w:rsid w:val="00E12916"/>
    <w:rsid w:val="00E131DE"/>
    <w:rsid w:val="00E1322E"/>
    <w:rsid w:val="00E147F1"/>
    <w:rsid w:val="00E147F2"/>
    <w:rsid w:val="00E14916"/>
    <w:rsid w:val="00E14B4D"/>
    <w:rsid w:val="00E14B64"/>
    <w:rsid w:val="00E14D9D"/>
    <w:rsid w:val="00E14DC3"/>
    <w:rsid w:val="00E15AFC"/>
    <w:rsid w:val="00E15CB2"/>
    <w:rsid w:val="00E16138"/>
    <w:rsid w:val="00E164C2"/>
    <w:rsid w:val="00E16B93"/>
    <w:rsid w:val="00E17207"/>
    <w:rsid w:val="00E17566"/>
    <w:rsid w:val="00E177DA"/>
    <w:rsid w:val="00E17A4B"/>
    <w:rsid w:val="00E17C0D"/>
    <w:rsid w:val="00E20A7F"/>
    <w:rsid w:val="00E2236B"/>
    <w:rsid w:val="00E224AB"/>
    <w:rsid w:val="00E22799"/>
    <w:rsid w:val="00E22F52"/>
    <w:rsid w:val="00E233F4"/>
    <w:rsid w:val="00E23EA6"/>
    <w:rsid w:val="00E24D9A"/>
    <w:rsid w:val="00E2514B"/>
    <w:rsid w:val="00E254BE"/>
    <w:rsid w:val="00E25A97"/>
    <w:rsid w:val="00E25FE2"/>
    <w:rsid w:val="00E267FF"/>
    <w:rsid w:val="00E271E7"/>
    <w:rsid w:val="00E314DF"/>
    <w:rsid w:val="00E31774"/>
    <w:rsid w:val="00E31982"/>
    <w:rsid w:val="00E31F64"/>
    <w:rsid w:val="00E32161"/>
    <w:rsid w:val="00E32316"/>
    <w:rsid w:val="00E32430"/>
    <w:rsid w:val="00E335B3"/>
    <w:rsid w:val="00E337D0"/>
    <w:rsid w:val="00E3409B"/>
    <w:rsid w:val="00E348F5"/>
    <w:rsid w:val="00E34921"/>
    <w:rsid w:val="00E34BAA"/>
    <w:rsid w:val="00E34CBF"/>
    <w:rsid w:val="00E34D7E"/>
    <w:rsid w:val="00E3515B"/>
    <w:rsid w:val="00E351C9"/>
    <w:rsid w:val="00E35517"/>
    <w:rsid w:val="00E35A14"/>
    <w:rsid w:val="00E35A33"/>
    <w:rsid w:val="00E35BE0"/>
    <w:rsid w:val="00E36196"/>
    <w:rsid w:val="00E362FD"/>
    <w:rsid w:val="00E3643A"/>
    <w:rsid w:val="00E367D0"/>
    <w:rsid w:val="00E37B14"/>
    <w:rsid w:val="00E37C1A"/>
    <w:rsid w:val="00E4245E"/>
    <w:rsid w:val="00E42BC8"/>
    <w:rsid w:val="00E42F88"/>
    <w:rsid w:val="00E4443C"/>
    <w:rsid w:val="00E447F9"/>
    <w:rsid w:val="00E44969"/>
    <w:rsid w:val="00E44B6C"/>
    <w:rsid w:val="00E44D02"/>
    <w:rsid w:val="00E451DA"/>
    <w:rsid w:val="00E4658A"/>
    <w:rsid w:val="00E46D87"/>
    <w:rsid w:val="00E473DD"/>
    <w:rsid w:val="00E47FB9"/>
    <w:rsid w:val="00E506B5"/>
    <w:rsid w:val="00E50D2E"/>
    <w:rsid w:val="00E527E9"/>
    <w:rsid w:val="00E52DA6"/>
    <w:rsid w:val="00E52E54"/>
    <w:rsid w:val="00E53094"/>
    <w:rsid w:val="00E53774"/>
    <w:rsid w:val="00E53868"/>
    <w:rsid w:val="00E53A61"/>
    <w:rsid w:val="00E53AE6"/>
    <w:rsid w:val="00E54BFB"/>
    <w:rsid w:val="00E55142"/>
    <w:rsid w:val="00E559E5"/>
    <w:rsid w:val="00E567F0"/>
    <w:rsid w:val="00E56880"/>
    <w:rsid w:val="00E56E72"/>
    <w:rsid w:val="00E56F28"/>
    <w:rsid w:val="00E577C8"/>
    <w:rsid w:val="00E57FBF"/>
    <w:rsid w:val="00E6105F"/>
    <w:rsid w:val="00E610D7"/>
    <w:rsid w:val="00E610E9"/>
    <w:rsid w:val="00E615F4"/>
    <w:rsid w:val="00E6183A"/>
    <w:rsid w:val="00E61BE4"/>
    <w:rsid w:val="00E62199"/>
    <w:rsid w:val="00E627BA"/>
    <w:rsid w:val="00E63277"/>
    <w:rsid w:val="00E63849"/>
    <w:rsid w:val="00E63A2C"/>
    <w:rsid w:val="00E64BAE"/>
    <w:rsid w:val="00E650AC"/>
    <w:rsid w:val="00E65E6B"/>
    <w:rsid w:val="00E66A17"/>
    <w:rsid w:val="00E66AC7"/>
    <w:rsid w:val="00E66D40"/>
    <w:rsid w:val="00E67209"/>
    <w:rsid w:val="00E67375"/>
    <w:rsid w:val="00E67D0D"/>
    <w:rsid w:val="00E7060C"/>
    <w:rsid w:val="00E70B70"/>
    <w:rsid w:val="00E70DE5"/>
    <w:rsid w:val="00E7134C"/>
    <w:rsid w:val="00E7155D"/>
    <w:rsid w:val="00E7194E"/>
    <w:rsid w:val="00E72BBC"/>
    <w:rsid w:val="00E72E76"/>
    <w:rsid w:val="00E72EC5"/>
    <w:rsid w:val="00E745D1"/>
    <w:rsid w:val="00E7497B"/>
    <w:rsid w:val="00E74F93"/>
    <w:rsid w:val="00E74FC3"/>
    <w:rsid w:val="00E7545F"/>
    <w:rsid w:val="00E75A6C"/>
    <w:rsid w:val="00E75DE7"/>
    <w:rsid w:val="00E7685C"/>
    <w:rsid w:val="00E7701D"/>
    <w:rsid w:val="00E80100"/>
    <w:rsid w:val="00E82C8E"/>
    <w:rsid w:val="00E8353F"/>
    <w:rsid w:val="00E838E3"/>
    <w:rsid w:val="00E83A3E"/>
    <w:rsid w:val="00E83B77"/>
    <w:rsid w:val="00E83D8A"/>
    <w:rsid w:val="00E84AE1"/>
    <w:rsid w:val="00E84C80"/>
    <w:rsid w:val="00E85DA7"/>
    <w:rsid w:val="00E85F52"/>
    <w:rsid w:val="00E862D9"/>
    <w:rsid w:val="00E86469"/>
    <w:rsid w:val="00E87DA3"/>
    <w:rsid w:val="00E91713"/>
    <w:rsid w:val="00E91864"/>
    <w:rsid w:val="00E92BED"/>
    <w:rsid w:val="00E9314A"/>
    <w:rsid w:val="00E94797"/>
    <w:rsid w:val="00E94860"/>
    <w:rsid w:val="00E96D25"/>
    <w:rsid w:val="00E97125"/>
    <w:rsid w:val="00E97B80"/>
    <w:rsid w:val="00EA00B4"/>
    <w:rsid w:val="00EA00E6"/>
    <w:rsid w:val="00EA0999"/>
    <w:rsid w:val="00EA0AA2"/>
    <w:rsid w:val="00EA12DA"/>
    <w:rsid w:val="00EA1791"/>
    <w:rsid w:val="00EA1B27"/>
    <w:rsid w:val="00EA2658"/>
    <w:rsid w:val="00EA2DF9"/>
    <w:rsid w:val="00EA2EDE"/>
    <w:rsid w:val="00EA3CE0"/>
    <w:rsid w:val="00EA3E9B"/>
    <w:rsid w:val="00EA49CC"/>
    <w:rsid w:val="00EA4C66"/>
    <w:rsid w:val="00EA5471"/>
    <w:rsid w:val="00EA577B"/>
    <w:rsid w:val="00EA5D7D"/>
    <w:rsid w:val="00EA62E9"/>
    <w:rsid w:val="00EA6541"/>
    <w:rsid w:val="00EA69D7"/>
    <w:rsid w:val="00EA6ECA"/>
    <w:rsid w:val="00EA6F3A"/>
    <w:rsid w:val="00EA707E"/>
    <w:rsid w:val="00EA7E68"/>
    <w:rsid w:val="00EA7F1B"/>
    <w:rsid w:val="00EB00F4"/>
    <w:rsid w:val="00EB0197"/>
    <w:rsid w:val="00EB0A0B"/>
    <w:rsid w:val="00EB13EC"/>
    <w:rsid w:val="00EB1450"/>
    <w:rsid w:val="00EB1823"/>
    <w:rsid w:val="00EB1A1D"/>
    <w:rsid w:val="00EB23C9"/>
    <w:rsid w:val="00EB24F0"/>
    <w:rsid w:val="00EB252E"/>
    <w:rsid w:val="00EB3218"/>
    <w:rsid w:val="00EB3305"/>
    <w:rsid w:val="00EB3351"/>
    <w:rsid w:val="00EB3756"/>
    <w:rsid w:val="00EB49FD"/>
    <w:rsid w:val="00EB4A99"/>
    <w:rsid w:val="00EB5512"/>
    <w:rsid w:val="00EB5B15"/>
    <w:rsid w:val="00EB5F77"/>
    <w:rsid w:val="00EB6A0F"/>
    <w:rsid w:val="00EB6E0E"/>
    <w:rsid w:val="00EB74C3"/>
    <w:rsid w:val="00EB7B99"/>
    <w:rsid w:val="00EC0BA3"/>
    <w:rsid w:val="00EC2792"/>
    <w:rsid w:val="00EC393F"/>
    <w:rsid w:val="00EC469B"/>
    <w:rsid w:val="00EC46EE"/>
    <w:rsid w:val="00EC4846"/>
    <w:rsid w:val="00EC50D1"/>
    <w:rsid w:val="00EC51C6"/>
    <w:rsid w:val="00EC6AC8"/>
    <w:rsid w:val="00EC758A"/>
    <w:rsid w:val="00ED0450"/>
    <w:rsid w:val="00ED0690"/>
    <w:rsid w:val="00ED0959"/>
    <w:rsid w:val="00ED1023"/>
    <w:rsid w:val="00ED1A2F"/>
    <w:rsid w:val="00ED1C44"/>
    <w:rsid w:val="00ED2A0E"/>
    <w:rsid w:val="00ED2E79"/>
    <w:rsid w:val="00ED3527"/>
    <w:rsid w:val="00ED362F"/>
    <w:rsid w:val="00ED36C4"/>
    <w:rsid w:val="00ED5298"/>
    <w:rsid w:val="00ED643E"/>
    <w:rsid w:val="00ED6B7A"/>
    <w:rsid w:val="00ED6D43"/>
    <w:rsid w:val="00ED77B6"/>
    <w:rsid w:val="00ED7D6E"/>
    <w:rsid w:val="00EE054A"/>
    <w:rsid w:val="00EE0771"/>
    <w:rsid w:val="00EE078C"/>
    <w:rsid w:val="00EE0790"/>
    <w:rsid w:val="00EE0F2F"/>
    <w:rsid w:val="00EE1EC8"/>
    <w:rsid w:val="00EE24E0"/>
    <w:rsid w:val="00EE3420"/>
    <w:rsid w:val="00EE356A"/>
    <w:rsid w:val="00EE365D"/>
    <w:rsid w:val="00EE3825"/>
    <w:rsid w:val="00EE4AFC"/>
    <w:rsid w:val="00EE4BE6"/>
    <w:rsid w:val="00EE4D0B"/>
    <w:rsid w:val="00EE4FA6"/>
    <w:rsid w:val="00EE4FD8"/>
    <w:rsid w:val="00EE5671"/>
    <w:rsid w:val="00EE5F2D"/>
    <w:rsid w:val="00EE6025"/>
    <w:rsid w:val="00EE62CE"/>
    <w:rsid w:val="00EE62D6"/>
    <w:rsid w:val="00EE66C6"/>
    <w:rsid w:val="00EE68C2"/>
    <w:rsid w:val="00EE6B5A"/>
    <w:rsid w:val="00EE7239"/>
    <w:rsid w:val="00EE768E"/>
    <w:rsid w:val="00EE7C50"/>
    <w:rsid w:val="00EF0231"/>
    <w:rsid w:val="00EF0BBF"/>
    <w:rsid w:val="00EF0E6F"/>
    <w:rsid w:val="00EF0F45"/>
    <w:rsid w:val="00EF1930"/>
    <w:rsid w:val="00EF33B7"/>
    <w:rsid w:val="00EF3B40"/>
    <w:rsid w:val="00EF3E55"/>
    <w:rsid w:val="00EF436C"/>
    <w:rsid w:val="00EF43A8"/>
    <w:rsid w:val="00EF4423"/>
    <w:rsid w:val="00EF450B"/>
    <w:rsid w:val="00EF4901"/>
    <w:rsid w:val="00EF5058"/>
    <w:rsid w:val="00EF5F31"/>
    <w:rsid w:val="00EF6597"/>
    <w:rsid w:val="00EF68FC"/>
    <w:rsid w:val="00EF6967"/>
    <w:rsid w:val="00EF7503"/>
    <w:rsid w:val="00F000E1"/>
    <w:rsid w:val="00F00678"/>
    <w:rsid w:val="00F006F8"/>
    <w:rsid w:val="00F00B89"/>
    <w:rsid w:val="00F00FCC"/>
    <w:rsid w:val="00F013C4"/>
    <w:rsid w:val="00F01F5E"/>
    <w:rsid w:val="00F02B52"/>
    <w:rsid w:val="00F02DF3"/>
    <w:rsid w:val="00F03E65"/>
    <w:rsid w:val="00F047F7"/>
    <w:rsid w:val="00F049F1"/>
    <w:rsid w:val="00F04DC0"/>
    <w:rsid w:val="00F05B14"/>
    <w:rsid w:val="00F05E80"/>
    <w:rsid w:val="00F05F1C"/>
    <w:rsid w:val="00F06358"/>
    <w:rsid w:val="00F067C8"/>
    <w:rsid w:val="00F068A4"/>
    <w:rsid w:val="00F06914"/>
    <w:rsid w:val="00F07915"/>
    <w:rsid w:val="00F1010B"/>
    <w:rsid w:val="00F10D54"/>
    <w:rsid w:val="00F11226"/>
    <w:rsid w:val="00F11595"/>
    <w:rsid w:val="00F1176E"/>
    <w:rsid w:val="00F11853"/>
    <w:rsid w:val="00F126DD"/>
    <w:rsid w:val="00F13164"/>
    <w:rsid w:val="00F13281"/>
    <w:rsid w:val="00F13704"/>
    <w:rsid w:val="00F1388F"/>
    <w:rsid w:val="00F14024"/>
    <w:rsid w:val="00F15615"/>
    <w:rsid w:val="00F158FF"/>
    <w:rsid w:val="00F160BE"/>
    <w:rsid w:val="00F174D4"/>
    <w:rsid w:val="00F1773E"/>
    <w:rsid w:val="00F2103F"/>
    <w:rsid w:val="00F22690"/>
    <w:rsid w:val="00F2320E"/>
    <w:rsid w:val="00F23BAA"/>
    <w:rsid w:val="00F23BC5"/>
    <w:rsid w:val="00F23E56"/>
    <w:rsid w:val="00F23FCF"/>
    <w:rsid w:val="00F251F6"/>
    <w:rsid w:val="00F25347"/>
    <w:rsid w:val="00F25898"/>
    <w:rsid w:val="00F25D50"/>
    <w:rsid w:val="00F26BC5"/>
    <w:rsid w:val="00F26C9B"/>
    <w:rsid w:val="00F27657"/>
    <w:rsid w:val="00F27696"/>
    <w:rsid w:val="00F278FE"/>
    <w:rsid w:val="00F30E4B"/>
    <w:rsid w:val="00F30EF7"/>
    <w:rsid w:val="00F31D78"/>
    <w:rsid w:val="00F31DFD"/>
    <w:rsid w:val="00F32100"/>
    <w:rsid w:val="00F330DE"/>
    <w:rsid w:val="00F3319E"/>
    <w:rsid w:val="00F333DE"/>
    <w:rsid w:val="00F335FA"/>
    <w:rsid w:val="00F345B8"/>
    <w:rsid w:val="00F3472A"/>
    <w:rsid w:val="00F349FE"/>
    <w:rsid w:val="00F35141"/>
    <w:rsid w:val="00F35497"/>
    <w:rsid w:val="00F35B72"/>
    <w:rsid w:val="00F35CB0"/>
    <w:rsid w:val="00F35E52"/>
    <w:rsid w:val="00F362BA"/>
    <w:rsid w:val="00F36535"/>
    <w:rsid w:val="00F36DD0"/>
    <w:rsid w:val="00F37368"/>
    <w:rsid w:val="00F37B93"/>
    <w:rsid w:val="00F40058"/>
    <w:rsid w:val="00F404CD"/>
    <w:rsid w:val="00F417C5"/>
    <w:rsid w:val="00F4183C"/>
    <w:rsid w:val="00F41924"/>
    <w:rsid w:val="00F4202B"/>
    <w:rsid w:val="00F42AC8"/>
    <w:rsid w:val="00F42C1D"/>
    <w:rsid w:val="00F42D7B"/>
    <w:rsid w:val="00F43DCF"/>
    <w:rsid w:val="00F44960"/>
    <w:rsid w:val="00F44FEA"/>
    <w:rsid w:val="00F4544B"/>
    <w:rsid w:val="00F456E5"/>
    <w:rsid w:val="00F46013"/>
    <w:rsid w:val="00F47C6C"/>
    <w:rsid w:val="00F5000D"/>
    <w:rsid w:val="00F500F2"/>
    <w:rsid w:val="00F502DA"/>
    <w:rsid w:val="00F50CF3"/>
    <w:rsid w:val="00F50D0F"/>
    <w:rsid w:val="00F50EB1"/>
    <w:rsid w:val="00F512A4"/>
    <w:rsid w:val="00F524EA"/>
    <w:rsid w:val="00F52623"/>
    <w:rsid w:val="00F52707"/>
    <w:rsid w:val="00F52959"/>
    <w:rsid w:val="00F52F21"/>
    <w:rsid w:val="00F531A6"/>
    <w:rsid w:val="00F54144"/>
    <w:rsid w:val="00F54209"/>
    <w:rsid w:val="00F543BE"/>
    <w:rsid w:val="00F555C0"/>
    <w:rsid w:val="00F558BA"/>
    <w:rsid w:val="00F56D6A"/>
    <w:rsid w:val="00F56DED"/>
    <w:rsid w:val="00F56F24"/>
    <w:rsid w:val="00F57944"/>
    <w:rsid w:val="00F6017F"/>
    <w:rsid w:val="00F60427"/>
    <w:rsid w:val="00F60720"/>
    <w:rsid w:val="00F60745"/>
    <w:rsid w:val="00F60A92"/>
    <w:rsid w:val="00F61263"/>
    <w:rsid w:val="00F6174A"/>
    <w:rsid w:val="00F61A95"/>
    <w:rsid w:val="00F61B34"/>
    <w:rsid w:val="00F621B7"/>
    <w:rsid w:val="00F625E8"/>
    <w:rsid w:val="00F62EC7"/>
    <w:rsid w:val="00F63E94"/>
    <w:rsid w:val="00F65878"/>
    <w:rsid w:val="00F65997"/>
    <w:rsid w:val="00F6646E"/>
    <w:rsid w:val="00F66583"/>
    <w:rsid w:val="00F66936"/>
    <w:rsid w:val="00F671E4"/>
    <w:rsid w:val="00F6757C"/>
    <w:rsid w:val="00F679BD"/>
    <w:rsid w:val="00F67E04"/>
    <w:rsid w:val="00F707CB"/>
    <w:rsid w:val="00F71BD0"/>
    <w:rsid w:val="00F7292F"/>
    <w:rsid w:val="00F72A1A"/>
    <w:rsid w:val="00F72FED"/>
    <w:rsid w:val="00F73180"/>
    <w:rsid w:val="00F73ADF"/>
    <w:rsid w:val="00F74DAD"/>
    <w:rsid w:val="00F758F2"/>
    <w:rsid w:val="00F75C00"/>
    <w:rsid w:val="00F77096"/>
    <w:rsid w:val="00F80268"/>
    <w:rsid w:val="00F80422"/>
    <w:rsid w:val="00F805E9"/>
    <w:rsid w:val="00F80827"/>
    <w:rsid w:val="00F80D60"/>
    <w:rsid w:val="00F80E4A"/>
    <w:rsid w:val="00F80FAB"/>
    <w:rsid w:val="00F815F4"/>
    <w:rsid w:val="00F818C9"/>
    <w:rsid w:val="00F81A58"/>
    <w:rsid w:val="00F81D3F"/>
    <w:rsid w:val="00F832FA"/>
    <w:rsid w:val="00F834A4"/>
    <w:rsid w:val="00F83903"/>
    <w:rsid w:val="00F83A3D"/>
    <w:rsid w:val="00F83C04"/>
    <w:rsid w:val="00F843F3"/>
    <w:rsid w:val="00F863E8"/>
    <w:rsid w:val="00F86C1C"/>
    <w:rsid w:val="00F87403"/>
    <w:rsid w:val="00F90555"/>
    <w:rsid w:val="00F91027"/>
    <w:rsid w:val="00F91651"/>
    <w:rsid w:val="00F91DEC"/>
    <w:rsid w:val="00F92A22"/>
    <w:rsid w:val="00F92BF0"/>
    <w:rsid w:val="00F92F12"/>
    <w:rsid w:val="00F93510"/>
    <w:rsid w:val="00F93C06"/>
    <w:rsid w:val="00F93CCE"/>
    <w:rsid w:val="00F944C1"/>
    <w:rsid w:val="00F950F6"/>
    <w:rsid w:val="00F9543C"/>
    <w:rsid w:val="00F958D7"/>
    <w:rsid w:val="00F95D6A"/>
    <w:rsid w:val="00F95D85"/>
    <w:rsid w:val="00F96D5D"/>
    <w:rsid w:val="00F970BD"/>
    <w:rsid w:val="00F97268"/>
    <w:rsid w:val="00F9770F"/>
    <w:rsid w:val="00F97A59"/>
    <w:rsid w:val="00F97B1D"/>
    <w:rsid w:val="00FA00C5"/>
    <w:rsid w:val="00FA1248"/>
    <w:rsid w:val="00FA184E"/>
    <w:rsid w:val="00FA2907"/>
    <w:rsid w:val="00FA3D52"/>
    <w:rsid w:val="00FA4103"/>
    <w:rsid w:val="00FA4628"/>
    <w:rsid w:val="00FA4A44"/>
    <w:rsid w:val="00FA4B3A"/>
    <w:rsid w:val="00FA4CF5"/>
    <w:rsid w:val="00FA4DF2"/>
    <w:rsid w:val="00FA4E38"/>
    <w:rsid w:val="00FA55BE"/>
    <w:rsid w:val="00FA5ADD"/>
    <w:rsid w:val="00FA6B7C"/>
    <w:rsid w:val="00FA7C8D"/>
    <w:rsid w:val="00FA7E20"/>
    <w:rsid w:val="00FB1C7D"/>
    <w:rsid w:val="00FB1CAE"/>
    <w:rsid w:val="00FB1F1D"/>
    <w:rsid w:val="00FB2089"/>
    <w:rsid w:val="00FB2894"/>
    <w:rsid w:val="00FB29AC"/>
    <w:rsid w:val="00FB2BFC"/>
    <w:rsid w:val="00FB37B7"/>
    <w:rsid w:val="00FB3AFF"/>
    <w:rsid w:val="00FB45AD"/>
    <w:rsid w:val="00FB549B"/>
    <w:rsid w:val="00FB5F8F"/>
    <w:rsid w:val="00FB7413"/>
    <w:rsid w:val="00FB77EE"/>
    <w:rsid w:val="00FB797F"/>
    <w:rsid w:val="00FC0342"/>
    <w:rsid w:val="00FC1B7E"/>
    <w:rsid w:val="00FC32BA"/>
    <w:rsid w:val="00FC3B8D"/>
    <w:rsid w:val="00FC4063"/>
    <w:rsid w:val="00FC4194"/>
    <w:rsid w:val="00FC4A71"/>
    <w:rsid w:val="00FC5264"/>
    <w:rsid w:val="00FC5658"/>
    <w:rsid w:val="00FC58D6"/>
    <w:rsid w:val="00FC5A00"/>
    <w:rsid w:val="00FC67C3"/>
    <w:rsid w:val="00FC69F1"/>
    <w:rsid w:val="00FC7765"/>
    <w:rsid w:val="00FC7D2F"/>
    <w:rsid w:val="00FD045C"/>
    <w:rsid w:val="00FD06FC"/>
    <w:rsid w:val="00FD0A9A"/>
    <w:rsid w:val="00FD0CD1"/>
    <w:rsid w:val="00FD24DA"/>
    <w:rsid w:val="00FD2DEC"/>
    <w:rsid w:val="00FD318C"/>
    <w:rsid w:val="00FD36FB"/>
    <w:rsid w:val="00FD4691"/>
    <w:rsid w:val="00FD49AF"/>
    <w:rsid w:val="00FD4E91"/>
    <w:rsid w:val="00FD5159"/>
    <w:rsid w:val="00FD5511"/>
    <w:rsid w:val="00FD5DC6"/>
    <w:rsid w:val="00FD6165"/>
    <w:rsid w:val="00FD6A78"/>
    <w:rsid w:val="00FD6CC7"/>
    <w:rsid w:val="00FD732F"/>
    <w:rsid w:val="00FD7EB5"/>
    <w:rsid w:val="00FE0813"/>
    <w:rsid w:val="00FE0F66"/>
    <w:rsid w:val="00FE1B53"/>
    <w:rsid w:val="00FE1DF1"/>
    <w:rsid w:val="00FE2FC0"/>
    <w:rsid w:val="00FE4E5F"/>
    <w:rsid w:val="00FE4EC0"/>
    <w:rsid w:val="00FE4F58"/>
    <w:rsid w:val="00FE5AD8"/>
    <w:rsid w:val="00FE5CA1"/>
    <w:rsid w:val="00FE6CA0"/>
    <w:rsid w:val="00FE7E95"/>
    <w:rsid w:val="00FE7E9C"/>
    <w:rsid w:val="00FF10FF"/>
    <w:rsid w:val="00FF1C81"/>
    <w:rsid w:val="00FF1D81"/>
    <w:rsid w:val="00FF1F4E"/>
    <w:rsid w:val="00FF2041"/>
    <w:rsid w:val="00FF20A1"/>
    <w:rsid w:val="00FF2206"/>
    <w:rsid w:val="00FF23E8"/>
    <w:rsid w:val="00FF252A"/>
    <w:rsid w:val="00FF2A81"/>
    <w:rsid w:val="00FF2ACF"/>
    <w:rsid w:val="00FF34A0"/>
    <w:rsid w:val="00FF37B2"/>
    <w:rsid w:val="00FF3BF3"/>
    <w:rsid w:val="00FF41C0"/>
    <w:rsid w:val="00FF45D8"/>
    <w:rsid w:val="00FF4D58"/>
    <w:rsid w:val="00FF7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5F4"/>
    <w:pPr>
      <w:widowControl w:val="0"/>
      <w:spacing w:line="480" w:lineRule="exact"/>
      <w:ind w:firstLineChars="200" w:firstLine="200"/>
      <w:jc w:val="both"/>
    </w:pPr>
    <w:rPr>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A681D"/>
    <w:pPr>
      <w:ind w:firstLineChars="0" w:firstLine="0"/>
    </w:pPr>
  </w:style>
  <w:style w:type="paragraph" w:styleId="a3">
    <w:name w:val="header"/>
    <w:basedOn w:val="a"/>
    <w:link w:val="Char"/>
    <w:uiPriority w:val="99"/>
    <w:semiHidden/>
    <w:unhideWhenUsed/>
    <w:rsid w:val="00DA04B6"/>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DA04B6"/>
    <w:rPr>
      <w:sz w:val="18"/>
      <w:szCs w:val="18"/>
    </w:rPr>
  </w:style>
  <w:style w:type="character" w:customStyle="1" w:styleId="1Char">
    <w:name w:val="样式1 Char"/>
    <w:basedOn w:val="Char"/>
    <w:link w:val="1"/>
    <w:rsid w:val="009A681D"/>
  </w:style>
  <w:style w:type="paragraph" w:customStyle="1" w:styleId="2">
    <w:name w:val="样式2"/>
    <w:basedOn w:val="a3"/>
    <w:link w:val="2Char"/>
    <w:autoRedefine/>
    <w:rsid w:val="00AC43ED"/>
    <w:pPr>
      <w:ind w:firstLine="360"/>
    </w:pPr>
  </w:style>
  <w:style w:type="character" w:customStyle="1" w:styleId="2Char">
    <w:name w:val="样式2 Char"/>
    <w:basedOn w:val="Char"/>
    <w:link w:val="2"/>
    <w:rsid w:val="00AC43ED"/>
  </w:style>
  <w:style w:type="paragraph" w:styleId="a4">
    <w:name w:val="footer"/>
    <w:basedOn w:val="a"/>
    <w:link w:val="Char0"/>
    <w:uiPriority w:val="99"/>
    <w:unhideWhenUsed/>
    <w:rsid w:val="009343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3439D"/>
    <w:rPr>
      <w:sz w:val="18"/>
      <w:szCs w:val="18"/>
    </w:rPr>
  </w:style>
  <w:style w:type="character" w:styleId="a5">
    <w:name w:val="Hyperlink"/>
    <w:basedOn w:val="a0"/>
    <w:uiPriority w:val="99"/>
    <w:unhideWhenUsed/>
    <w:rsid w:val="00DA646E"/>
    <w:rPr>
      <w:color w:val="0000FF"/>
      <w:u w:val="single"/>
    </w:rPr>
  </w:style>
  <w:style w:type="character" w:styleId="a6">
    <w:name w:val="FollowedHyperlink"/>
    <w:basedOn w:val="a0"/>
    <w:uiPriority w:val="99"/>
    <w:semiHidden/>
    <w:unhideWhenUsed/>
    <w:rsid w:val="00FA2907"/>
    <w:rPr>
      <w:color w:val="800080"/>
      <w:u w:val="single"/>
    </w:rPr>
  </w:style>
  <w:style w:type="paragraph" w:styleId="a7">
    <w:name w:val="Balloon Text"/>
    <w:basedOn w:val="a"/>
    <w:link w:val="Char1"/>
    <w:uiPriority w:val="99"/>
    <w:semiHidden/>
    <w:unhideWhenUsed/>
    <w:rsid w:val="00042AC9"/>
    <w:pPr>
      <w:spacing w:line="240" w:lineRule="auto"/>
    </w:pPr>
    <w:rPr>
      <w:sz w:val="18"/>
      <w:szCs w:val="18"/>
    </w:rPr>
  </w:style>
  <w:style w:type="character" w:customStyle="1" w:styleId="Char1">
    <w:name w:val="批注框文本 Char"/>
    <w:basedOn w:val="a0"/>
    <w:link w:val="a7"/>
    <w:uiPriority w:val="99"/>
    <w:semiHidden/>
    <w:rsid w:val="00042AC9"/>
    <w:rPr>
      <w:kern w:val="2"/>
      <w:sz w:val="18"/>
      <w:szCs w:val="18"/>
    </w:rPr>
  </w:style>
  <w:style w:type="paragraph" w:styleId="a8">
    <w:name w:val="Normal (Web)"/>
    <w:basedOn w:val="a"/>
    <w:uiPriority w:val="99"/>
    <w:semiHidden/>
    <w:unhideWhenUsed/>
    <w:rsid w:val="009F2BB6"/>
    <w:pPr>
      <w:widowControl/>
      <w:spacing w:before="100" w:beforeAutospacing="1" w:after="100" w:afterAutospacing="1" w:line="240" w:lineRule="auto"/>
      <w:ind w:firstLineChars="0" w:firstLine="0"/>
      <w:jc w:val="left"/>
    </w:pPr>
    <w:rPr>
      <w:rFonts w:ascii="微软雅黑" w:eastAsia="微软雅黑" w:hAnsi="微软雅黑" w:cs="宋体"/>
      <w:kern w:val="0"/>
      <w:sz w:val="24"/>
      <w:szCs w:val="24"/>
    </w:rPr>
  </w:style>
  <w:style w:type="character" w:styleId="a9">
    <w:name w:val="Strong"/>
    <w:basedOn w:val="a0"/>
    <w:uiPriority w:val="22"/>
    <w:qFormat/>
    <w:rsid w:val="00EF3B40"/>
    <w:rPr>
      <w:b/>
      <w:bCs/>
    </w:rPr>
  </w:style>
</w:styles>
</file>

<file path=word/webSettings.xml><?xml version="1.0" encoding="utf-8"?>
<w:webSettings xmlns:r="http://schemas.openxmlformats.org/officeDocument/2006/relationships" xmlns:w="http://schemas.openxmlformats.org/wordprocessingml/2006/main">
  <w:divs>
    <w:div w:id="386996123">
      <w:bodyDiv w:val="1"/>
      <w:marLeft w:val="0"/>
      <w:marRight w:val="0"/>
      <w:marTop w:val="0"/>
      <w:marBottom w:val="0"/>
      <w:divBdr>
        <w:top w:val="none" w:sz="0" w:space="0" w:color="auto"/>
        <w:left w:val="none" w:sz="0" w:space="0" w:color="auto"/>
        <w:bottom w:val="none" w:sz="0" w:space="0" w:color="auto"/>
        <w:right w:val="none" w:sz="0" w:space="0" w:color="auto"/>
      </w:divBdr>
    </w:div>
    <w:div w:id="872424172">
      <w:bodyDiv w:val="1"/>
      <w:marLeft w:val="0"/>
      <w:marRight w:val="0"/>
      <w:marTop w:val="0"/>
      <w:marBottom w:val="0"/>
      <w:divBdr>
        <w:top w:val="none" w:sz="0" w:space="0" w:color="auto"/>
        <w:left w:val="none" w:sz="0" w:space="0" w:color="auto"/>
        <w:bottom w:val="none" w:sz="0" w:space="0" w:color="auto"/>
        <w:right w:val="none" w:sz="0" w:space="0" w:color="auto"/>
      </w:divBdr>
      <w:divsChild>
        <w:div w:id="2083524904">
          <w:marLeft w:val="0"/>
          <w:marRight w:val="0"/>
          <w:marTop w:val="0"/>
          <w:marBottom w:val="0"/>
          <w:divBdr>
            <w:top w:val="none" w:sz="0" w:space="0" w:color="auto"/>
            <w:left w:val="none" w:sz="0" w:space="0" w:color="auto"/>
            <w:bottom w:val="none" w:sz="0" w:space="0" w:color="auto"/>
            <w:right w:val="none" w:sz="0" w:space="0" w:color="auto"/>
          </w:divBdr>
        </w:div>
      </w:divsChild>
    </w:div>
    <w:div w:id="956450092">
      <w:bodyDiv w:val="1"/>
      <w:marLeft w:val="0"/>
      <w:marRight w:val="0"/>
      <w:marTop w:val="0"/>
      <w:marBottom w:val="0"/>
      <w:divBdr>
        <w:top w:val="none" w:sz="0" w:space="0" w:color="auto"/>
        <w:left w:val="none" w:sz="0" w:space="0" w:color="auto"/>
        <w:bottom w:val="none" w:sz="0" w:space="0" w:color="auto"/>
        <w:right w:val="none" w:sz="0" w:space="0" w:color="auto"/>
      </w:divBdr>
      <w:divsChild>
        <w:div w:id="1749576670">
          <w:marLeft w:val="0"/>
          <w:marRight w:val="0"/>
          <w:marTop w:val="100"/>
          <w:marBottom w:val="100"/>
          <w:divBdr>
            <w:top w:val="none" w:sz="0" w:space="0" w:color="auto"/>
            <w:left w:val="none" w:sz="0" w:space="0" w:color="auto"/>
            <w:bottom w:val="none" w:sz="0" w:space="0" w:color="auto"/>
            <w:right w:val="none" w:sz="0" w:space="0" w:color="auto"/>
          </w:divBdr>
          <w:divsChild>
            <w:div w:id="64692522">
              <w:marLeft w:val="502"/>
              <w:marRight w:val="502"/>
              <w:marTop w:val="0"/>
              <w:marBottom w:val="0"/>
              <w:divBdr>
                <w:top w:val="single" w:sz="18" w:space="0" w:color="721860"/>
                <w:left w:val="none" w:sz="0" w:space="0" w:color="auto"/>
                <w:bottom w:val="none" w:sz="0" w:space="0" w:color="auto"/>
                <w:right w:val="none" w:sz="0" w:space="0" w:color="auto"/>
              </w:divBdr>
              <w:divsChild>
                <w:div w:id="2100831164">
                  <w:marLeft w:val="0"/>
                  <w:marRight w:val="0"/>
                  <w:marTop w:val="251"/>
                  <w:marBottom w:val="201"/>
                  <w:divBdr>
                    <w:top w:val="none" w:sz="0" w:space="0" w:color="auto"/>
                    <w:left w:val="none" w:sz="0" w:space="0" w:color="auto"/>
                    <w:bottom w:val="single" w:sz="18" w:space="8" w:color="721860"/>
                    <w:right w:val="none" w:sz="0" w:space="0" w:color="auto"/>
                  </w:divBdr>
                  <w:divsChild>
                    <w:div w:id="1452701514">
                      <w:marLeft w:val="84"/>
                      <w:marRight w:val="84"/>
                      <w:marTop w:val="0"/>
                      <w:marBottom w:val="0"/>
                      <w:divBdr>
                        <w:top w:val="none" w:sz="0" w:space="0" w:color="auto"/>
                        <w:left w:val="none" w:sz="0" w:space="0" w:color="auto"/>
                        <w:bottom w:val="none" w:sz="0" w:space="0" w:color="auto"/>
                        <w:right w:val="single" w:sz="6" w:space="4" w:color="E6D8E3"/>
                      </w:divBdr>
                      <w:divsChild>
                        <w:div w:id="8423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16836">
      <w:bodyDiv w:val="1"/>
      <w:marLeft w:val="0"/>
      <w:marRight w:val="0"/>
      <w:marTop w:val="0"/>
      <w:marBottom w:val="0"/>
      <w:divBdr>
        <w:top w:val="none" w:sz="0" w:space="0" w:color="auto"/>
        <w:left w:val="none" w:sz="0" w:space="0" w:color="auto"/>
        <w:bottom w:val="none" w:sz="0" w:space="0" w:color="auto"/>
        <w:right w:val="none" w:sz="0" w:space="0" w:color="auto"/>
      </w:divBdr>
    </w:div>
    <w:div w:id="983924013">
      <w:bodyDiv w:val="1"/>
      <w:marLeft w:val="0"/>
      <w:marRight w:val="0"/>
      <w:marTop w:val="0"/>
      <w:marBottom w:val="0"/>
      <w:divBdr>
        <w:top w:val="none" w:sz="0" w:space="0" w:color="auto"/>
        <w:left w:val="none" w:sz="0" w:space="0" w:color="auto"/>
        <w:bottom w:val="none" w:sz="0" w:space="0" w:color="auto"/>
        <w:right w:val="none" w:sz="0" w:space="0" w:color="auto"/>
      </w:divBdr>
    </w:div>
    <w:div w:id="1146822426">
      <w:bodyDiv w:val="1"/>
      <w:marLeft w:val="0"/>
      <w:marRight w:val="0"/>
      <w:marTop w:val="0"/>
      <w:marBottom w:val="0"/>
      <w:divBdr>
        <w:top w:val="none" w:sz="0" w:space="0" w:color="auto"/>
        <w:left w:val="none" w:sz="0" w:space="0" w:color="auto"/>
        <w:bottom w:val="none" w:sz="0" w:space="0" w:color="auto"/>
        <w:right w:val="none" w:sz="0" w:space="0" w:color="auto"/>
      </w:divBdr>
    </w:div>
    <w:div w:id="1237351714">
      <w:bodyDiv w:val="1"/>
      <w:marLeft w:val="0"/>
      <w:marRight w:val="0"/>
      <w:marTop w:val="0"/>
      <w:marBottom w:val="0"/>
      <w:divBdr>
        <w:top w:val="none" w:sz="0" w:space="0" w:color="auto"/>
        <w:left w:val="none" w:sz="0" w:space="0" w:color="auto"/>
        <w:bottom w:val="none" w:sz="0" w:space="0" w:color="auto"/>
        <w:right w:val="none" w:sz="0" w:space="0" w:color="auto"/>
      </w:divBdr>
    </w:div>
    <w:div w:id="1306161143">
      <w:bodyDiv w:val="1"/>
      <w:marLeft w:val="0"/>
      <w:marRight w:val="0"/>
      <w:marTop w:val="0"/>
      <w:marBottom w:val="0"/>
      <w:divBdr>
        <w:top w:val="none" w:sz="0" w:space="0" w:color="auto"/>
        <w:left w:val="none" w:sz="0" w:space="0" w:color="auto"/>
        <w:bottom w:val="none" w:sz="0" w:space="0" w:color="auto"/>
        <w:right w:val="none" w:sz="0" w:space="0" w:color="auto"/>
      </w:divBdr>
    </w:div>
    <w:div w:id="1652363643">
      <w:bodyDiv w:val="1"/>
      <w:marLeft w:val="0"/>
      <w:marRight w:val="0"/>
      <w:marTop w:val="0"/>
      <w:marBottom w:val="0"/>
      <w:divBdr>
        <w:top w:val="none" w:sz="0" w:space="0" w:color="auto"/>
        <w:left w:val="none" w:sz="0" w:space="0" w:color="auto"/>
        <w:bottom w:val="none" w:sz="0" w:space="0" w:color="auto"/>
        <w:right w:val="none" w:sz="0" w:space="0" w:color="auto"/>
      </w:divBdr>
      <w:divsChild>
        <w:div w:id="1041248367">
          <w:marLeft w:val="0"/>
          <w:marRight w:val="0"/>
          <w:marTop w:val="0"/>
          <w:marBottom w:val="0"/>
          <w:divBdr>
            <w:top w:val="none" w:sz="0" w:space="0" w:color="auto"/>
            <w:left w:val="none" w:sz="0" w:space="0" w:color="auto"/>
            <w:bottom w:val="none" w:sz="0" w:space="0" w:color="auto"/>
            <w:right w:val="none" w:sz="0" w:space="0" w:color="auto"/>
          </w:divBdr>
        </w:div>
        <w:div w:id="772094163">
          <w:marLeft w:val="0"/>
          <w:marRight w:val="0"/>
          <w:marTop w:val="0"/>
          <w:marBottom w:val="0"/>
          <w:divBdr>
            <w:top w:val="none" w:sz="0" w:space="0" w:color="auto"/>
            <w:left w:val="none" w:sz="0" w:space="0" w:color="auto"/>
            <w:bottom w:val="none" w:sz="0" w:space="0" w:color="auto"/>
            <w:right w:val="none" w:sz="0" w:space="0" w:color="auto"/>
          </w:divBdr>
        </w:div>
        <w:div w:id="394159879">
          <w:marLeft w:val="0"/>
          <w:marRight w:val="0"/>
          <w:marTop w:val="0"/>
          <w:marBottom w:val="0"/>
          <w:divBdr>
            <w:top w:val="none" w:sz="0" w:space="0" w:color="auto"/>
            <w:left w:val="none" w:sz="0" w:space="0" w:color="auto"/>
            <w:bottom w:val="none" w:sz="0" w:space="0" w:color="auto"/>
            <w:right w:val="none" w:sz="0" w:space="0" w:color="auto"/>
          </w:divBdr>
        </w:div>
        <w:div w:id="233972093">
          <w:marLeft w:val="0"/>
          <w:marRight w:val="0"/>
          <w:marTop w:val="0"/>
          <w:marBottom w:val="0"/>
          <w:divBdr>
            <w:top w:val="none" w:sz="0" w:space="0" w:color="auto"/>
            <w:left w:val="none" w:sz="0" w:space="0" w:color="auto"/>
            <w:bottom w:val="none" w:sz="0" w:space="0" w:color="auto"/>
            <w:right w:val="none" w:sz="0" w:space="0" w:color="auto"/>
          </w:divBdr>
        </w:div>
        <w:div w:id="1235355311">
          <w:marLeft w:val="0"/>
          <w:marRight w:val="0"/>
          <w:marTop w:val="0"/>
          <w:marBottom w:val="0"/>
          <w:divBdr>
            <w:top w:val="none" w:sz="0" w:space="0" w:color="auto"/>
            <w:left w:val="none" w:sz="0" w:space="0" w:color="auto"/>
            <w:bottom w:val="none" w:sz="0" w:space="0" w:color="auto"/>
            <w:right w:val="none" w:sz="0" w:space="0" w:color="auto"/>
          </w:divBdr>
        </w:div>
      </w:divsChild>
    </w:div>
    <w:div w:id="1752965152">
      <w:bodyDiv w:val="1"/>
      <w:marLeft w:val="0"/>
      <w:marRight w:val="0"/>
      <w:marTop w:val="0"/>
      <w:marBottom w:val="0"/>
      <w:divBdr>
        <w:top w:val="none" w:sz="0" w:space="0" w:color="auto"/>
        <w:left w:val="none" w:sz="0" w:space="0" w:color="auto"/>
        <w:bottom w:val="none" w:sz="0" w:space="0" w:color="auto"/>
        <w:right w:val="none" w:sz="0" w:space="0" w:color="auto"/>
      </w:divBdr>
      <w:divsChild>
        <w:div w:id="955409735">
          <w:marLeft w:val="0"/>
          <w:marRight w:val="0"/>
          <w:marTop w:val="0"/>
          <w:marBottom w:val="0"/>
          <w:divBdr>
            <w:top w:val="none" w:sz="0" w:space="0" w:color="auto"/>
            <w:left w:val="none" w:sz="0" w:space="0" w:color="auto"/>
            <w:bottom w:val="none" w:sz="0" w:space="0" w:color="auto"/>
            <w:right w:val="none" w:sz="0" w:space="0" w:color="auto"/>
          </w:divBdr>
          <w:divsChild>
            <w:div w:id="1262832270">
              <w:marLeft w:val="0"/>
              <w:marRight w:val="0"/>
              <w:marTop w:val="0"/>
              <w:marBottom w:val="0"/>
              <w:divBdr>
                <w:top w:val="none" w:sz="0" w:space="0" w:color="auto"/>
                <w:left w:val="none" w:sz="0" w:space="0" w:color="auto"/>
                <w:bottom w:val="none" w:sz="0" w:space="0" w:color="auto"/>
                <w:right w:val="none" w:sz="0" w:space="0" w:color="auto"/>
              </w:divBdr>
              <w:divsChild>
                <w:div w:id="529535733">
                  <w:marLeft w:val="0"/>
                  <w:marRight w:val="180"/>
                  <w:marTop w:val="0"/>
                  <w:marBottom w:val="0"/>
                  <w:divBdr>
                    <w:top w:val="none" w:sz="0" w:space="0" w:color="auto"/>
                    <w:left w:val="none" w:sz="0" w:space="0" w:color="auto"/>
                    <w:bottom w:val="none" w:sz="0" w:space="0" w:color="auto"/>
                    <w:right w:val="none" w:sz="0" w:space="0" w:color="auto"/>
                  </w:divBdr>
                  <w:divsChild>
                    <w:div w:id="198736985">
                      <w:marLeft w:val="255"/>
                      <w:marRight w:val="255"/>
                      <w:marTop w:val="0"/>
                      <w:marBottom w:val="0"/>
                      <w:divBdr>
                        <w:top w:val="none" w:sz="0" w:space="0" w:color="auto"/>
                        <w:left w:val="none" w:sz="0" w:space="0" w:color="auto"/>
                        <w:bottom w:val="none" w:sz="0" w:space="0" w:color="auto"/>
                        <w:right w:val="none" w:sz="0" w:space="0" w:color="auto"/>
                      </w:divBdr>
                      <w:divsChild>
                        <w:div w:id="1515682001">
                          <w:marLeft w:val="0"/>
                          <w:marRight w:val="0"/>
                          <w:marTop w:val="0"/>
                          <w:marBottom w:val="0"/>
                          <w:divBdr>
                            <w:top w:val="none" w:sz="0" w:space="0" w:color="auto"/>
                            <w:left w:val="none" w:sz="0" w:space="0" w:color="auto"/>
                            <w:bottom w:val="none" w:sz="0" w:space="0" w:color="auto"/>
                            <w:right w:val="none" w:sz="0" w:space="0" w:color="auto"/>
                          </w:divBdr>
                          <w:divsChild>
                            <w:div w:id="1928074711">
                              <w:marLeft w:val="0"/>
                              <w:marRight w:val="0"/>
                              <w:marTop w:val="0"/>
                              <w:marBottom w:val="0"/>
                              <w:divBdr>
                                <w:top w:val="none" w:sz="0" w:space="0" w:color="auto"/>
                                <w:left w:val="none" w:sz="0" w:space="0" w:color="auto"/>
                                <w:bottom w:val="none" w:sz="0" w:space="0" w:color="auto"/>
                                <w:right w:val="none" w:sz="0" w:space="0" w:color="auto"/>
                              </w:divBdr>
                              <w:divsChild>
                                <w:div w:id="168645541">
                                  <w:marLeft w:val="0"/>
                                  <w:marRight w:val="0"/>
                                  <w:marTop w:val="0"/>
                                  <w:marBottom w:val="0"/>
                                  <w:divBdr>
                                    <w:top w:val="none" w:sz="0" w:space="0" w:color="auto"/>
                                    <w:left w:val="none" w:sz="0" w:space="0" w:color="auto"/>
                                    <w:bottom w:val="none" w:sz="0" w:space="0" w:color="auto"/>
                                    <w:right w:val="none" w:sz="0" w:space="0" w:color="auto"/>
                                  </w:divBdr>
                                  <w:divsChild>
                                    <w:div w:id="20084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191525">
      <w:bodyDiv w:val="1"/>
      <w:marLeft w:val="0"/>
      <w:marRight w:val="0"/>
      <w:marTop w:val="0"/>
      <w:marBottom w:val="0"/>
      <w:divBdr>
        <w:top w:val="none" w:sz="0" w:space="0" w:color="auto"/>
        <w:left w:val="none" w:sz="0" w:space="0" w:color="auto"/>
        <w:bottom w:val="none" w:sz="0" w:space="0" w:color="auto"/>
        <w:right w:val="none" w:sz="0" w:space="0" w:color="auto"/>
      </w:divBdr>
    </w:div>
    <w:div w:id="2143424005">
      <w:bodyDiv w:val="1"/>
      <w:marLeft w:val="0"/>
      <w:marRight w:val="0"/>
      <w:marTop w:val="0"/>
      <w:marBottom w:val="0"/>
      <w:divBdr>
        <w:top w:val="none" w:sz="0" w:space="0" w:color="auto"/>
        <w:left w:val="none" w:sz="0" w:space="0" w:color="auto"/>
        <w:bottom w:val="none" w:sz="0" w:space="0" w:color="auto"/>
        <w:right w:val="none" w:sz="0" w:space="0" w:color="auto"/>
      </w:divBdr>
      <w:divsChild>
        <w:div w:id="1276904164">
          <w:marLeft w:val="0"/>
          <w:marRight w:val="0"/>
          <w:marTop w:val="0"/>
          <w:marBottom w:val="0"/>
          <w:divBdr>
            <w:top w:val="none" w:sz="0" w:space="0" w:color="auto"/>
            <w:left w:val="none" w:sz="0" w:space="0" w:color="auto"/>
            <w:bottom w:val="none" w:sz="0" w:space="0" w:color="auto"/>
            <w:right w:val="none" w:sz="0" w:space="0" w:color="auto"/>
          </w:divBdr>
          <w:divsChild>
            <w:div w:id="798768087">
              <w:marLeft w:val="0"/>
              <w:marRight w:val="0"/>
              <w:marTop w:val="0"/>
              <w:marBottom w:val="0"/>
              <w:divBdr>
                <w:top w:val="none" w:sz="0" w:space="0" w:color="auto"/>
                <w:left w:val="none" w:sz="0" w:space="0" w:color="auto"/>
                <w:bottom w:val="none" w:sz="0" w:space="0" w:color="auto"/>
                <w:right w:val="none" w:sz="0" w:space="0" w:color="auto"/>
              </w:divBdr>
              <w:divsChild>
                <w:div w:id="500703275">
                  <w:marLeft w:val="0"/>
                  <w:marRight w:val="0"/>
                  <w:marTop w:val="0"/>
                  <w:marBottom w:val="0"/>
                  <w:divBdr>
                    <w:top w:val="none" w:sz="0" w:space="0" w:color="auto"/>
                    <w:left w:val="none" w:sz="0" w:space="0" w:color="auto"/>
                    <w:bottom w:val="none" w:sz="0" w:space="0" w:color="auto"/>
                    <w:right w:val="none" w:sz="0" w:space="0" w:color="auto"/>
                  </w:divBdr>
                  <w:divsChild>
                    <w:div w:id="351759572">
                      <w:marLeft w:val="112"/>
                      <w:marRight w:val="112"/>
                      <w:marTop w:val="0"/>
                      <w:marBottom w:val="0"/>
                      <w:divBdr>
                        <w:top w:val="none" w:sz="0" w:space="0" w:color="auto"/>
                        <w:left w:val="none" w:sz="0" w:space="0" w:color="auto"/>
                        <w:bottom w:val="none" w:sz="0" w:space="0" w:color="auto"/>
                        <w:right w:val="none" w:sz="0" w:space="0" w:color="auto"/>
                      </w:divBdr>
                      <w:divsChild>
                        <w:div w:id="1676374668">
                          <w:marLeft w:val="0"/>
                          <w:marRight w:val="0"/>
                          <w:marTop w:val="0"/>
                          <w:marBottom w:val="0"/>
                          <w:divBdr>
                            <w:top w:val="none" w:sz="0" w:space="0" w:color="auto"/>
                            <w:left w:val="none" w:sz="0" w:space="0" w:color="auto"/>
                            <w:bottom w:val="none" w:sz="0" w:space="0" w:color="auto"/>
                            <w:right w:val="none" w:sz="0" w:space="0" w:color="auto"/>
                          </w:divBdr>
                          <w:divsChild>
                            <w:div w:id="659306672">
                              <w:marLeft w:val="0"/>
                              <w:marRight w:val="0"/>
                              <w:marTop w:val="0"/>
                              <w:marBottom w:val="0"/>
                              <w:divBdr>
                                <w:top w:val="none" w:sz="0" w:space="0" w:color="auto"/>
                                <w:left w:val="none" w:sz="0" w:space="0" w:color="auto"/>
                                <w:bottom w:val="none" w:sz="0" w:space="0" w:color="auto"/>
                                <w:right w:val="none" w:sz="0" w:space="0" w:color="auto"/>
                              </w:divBdr>
                              <w:divsChild>
                                <w:div w:id="1427649047">
                                  <w:marLeft w:val="0"/>
                                  <w:marRight w:val="0"/>
                                  <w:marTop w:val="0"/>
                                  <w:marBottom w:val="0"/>
                                  <w:divBdr>
                                    <w:top w:val="none" w:sz="0" w:space="0" w:color="auto"/>
                                    <w:left w:val="none" w:sz="0" w:space="0" w:color="auto"/>
                                    <w:bottom w:val="none" w:sz="0" w:space="0" w:color="auto"/>
                                    <w:right w:val="none" w:sz="0" w:space="0" w:color="auto"/>
                                  </w:divBdr>
                                  <w:divsChild>
                                    <w:div w:id="1853102441">
                                      <w:marLeft w:val="0"/>
                                      <w:marRight w:val="0"/>
                                      <w:marTop w:val="0"/>
                                      <w:marBottom w:val="0"/>
                                      <w:divBdr>
                                        <w:top w:val="none" w:sz="0" w:space="0" w:color="auto"/>
                                        <w:left w:val="none" w:sz="0" w:space="0" w:color="auto"/>
                                        <w:bottom w:val="none" w:sz="0" w:space="0" w:color="auto"/>
                                        <w:right w:val="none" w:sz="0" w:space="0" w:color="auto"/>
                                      </w:divBdr>
                                      <w:divsChild>
                                        <w:div w:id="3016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xxgk.nankai.edu.cn/4wjdhghmztqhwmzgthqk/list.htm" TargetMode="External"/><Relationship Id="rId26" Type="http://schemas.openxmlformats.org/officeDocument/2006/relationships/hyperlink" Target="http://xxgk.nankai.edu.cn/4wzszxjksssqdwxsfcqjygjbwdcjcljg/list.htm" TargetMode="External"/><Relationship Id="rId39" Type="http://schemas.openxmlformats.org/officeDocument/2006/relationships/hyperlink" Target="http://xxgk.nankai.edu.cn/2916/list.htm" TargetMode="External"/><Relationship Id="rId21" Type="http://schemas.openxmlformats.org/officeDocument/2006/relationships/hyperlink" Target="http://xxgk.nankai.edu.cn/2850/list.htm" TargetMode="External"/><Relationship Id="rId34" Type="http://schemas.openxmlformats.org/officeDocument/2006/relationships/hyperlink" Target="http://xxgk.nankai.edu.cn/2912/list.htm" TargetMode="External"/><Relationship Id="rId42" Type="http://schemas.openxmlformats.org/officeDocument/2006/relationships/hyperlink" Target="http://xxgk.nankai.edu.cn/2919/list.htm" TargetMode="External"/><Relationship Id="rId47" Type="http://schemas.openxmlformats.org/officeDocument/2006/relationships/hyperlink" Target="http://xxgk.nankai.edu.cn/2924/list.htm" TargetMode="External"/><Relationship Id="rId50" Type="http://schemas.openxmlformats.org/officeDocument/2006/relationships/hyperlink" Target="http://xxgk.nankai.edu.cn/2927/list.htm" TargetMode="External"/><Relationship Id="rId55" Type="http://schemas.openxmlformats.org/officeDocument/2006/relationships/hyperlink" Target="http://xxgk.nankai.edu.cn/2936/list.htm" TargetMode="External"/><Relationship Id="rId63" Type="http://schemas.openxmlformats.org/officeDocument/2006/relationships/hyperlink" Target="http://xxgk.nankai.edu.cn/2991/list.htm" TargetMode="External"/><Relationship Id="rId68" Type="http://schemas.openxmlformats.org/officeDocument/2006/relationships/hyperlink" Target="http://xxgk.nankai.edu.cn/2997/list.htm" TargetMode="External"/><Relationship Id="rId76" Type="http://schemas.openxmlformats.org/officeDocument/2006/relationships/hyperlink" Target="http://xxgk.nankai.edu.cn/3005/list.htm" TargetMode="External"/><Relationship Id="rId84" Type="http://schemas.openxmlformats.org/officeDocument/2006/relationships/fontTable" Target="fontTable.xml"/><Relationship Id="rId7" Type="http://schemas.openxmlformats.org/officeDocument/2006/relationships/hyperlink" Target="http://xxgk.nankai.edu.cn/" TargetMode="External"/><Relationship Id="rId71" Type="http://schemas.openxmlformats.org/officeDocument/2006/relationships/hyperlink" Target="http://xxgk.nankai.edu.cn/3000/list.htm" TargetMode="External"/><Relationship Id="rId2" Type="http://schemas.openxmlformats.org/officeDocument/2006/relationships/styles" Target="styles.xml"/><Relationship Id="rId16" Type="http://schemas.openxmlformats.org/officeDocument/2006/relationships/hyperlink" Target="http://xxgk.nankai.edu.cn/2846/list.htm" TargetMode="External"/><Relationship Id="rId29" Type="http://schemas.openxmlformats.org/officeDocument/2006/relationships/hyperlink" Target="http://xxgk.nankai.edu.cn/7wnlqyjsmd/list.htm" TargetMode="External"/><Relationship Id="rId11" Type="http://schemas.openxmlformats.org/officeDocument/2006/relationships/footer" Target="footer2.xml"/><Relationship Id="rId24" Type="http://schemas.openxmlformats.org/officeDocument/2006/relationships/hyperlink" Target="http://xxgk.nankai.edu.cn/2wbswzzxblqwgspydyhystcszsdtslxzsrxkszgjcsjg/list.htm" TargetMode="External"/><Relationship Id="rId32" Type="http://schemas.openxmlformats.org/officeDocument/2006/relationships/hyperlink" Target="http://xxgk.nankai.edu.cn/2910/list.htm" TargetMode="External"/><Relationship Id="rId37" Type="http://schemas.openxmlformats.org/officeDocument/2006/relationships/hyperlink" Target="http://xxgk.nankai.edu.cn/2915/list.htm" TargetMode="External"/><Relationship Id="rId40" Type="http://schemas.openxmlformats.org/officeDocument/2006/relationships/hyperlink" Target="http://xxgk.nankai.edu.cn/2917/list.htm" TargetMode="External"/><Relationship Id="rId45" Type="http://schemas.openxmlformats.org/officeDocument/2006/relationships/hyperlink" Target="http://xxgk.nankai.edu.cn/2922/list.htm" TargetMode="External"/><Relationship Id="rId53" Type="http://schemas.openxmlformats.org/officeDocument/2006/relationships/hyperlink" Target="http://xxgk.nankai.edu.cn/10wjpkcqk/list.htm" TargetMode="External"/><Relationship Id="rId58" Type="http://schemas.openxmlformats.org/officeDocument/2006/relationships/hyperlink" Target="http://xxgk.nankai.edu.cn/2939/list.htm" TargetMode="External"/><Relationship Id="rId66" Type="http://schemas.openxmlformats.org/officeDocument/2006/relationships/hyperlink" Target="http://xxgk.nankai.edu.cn/2987/list.htm" TargetMode="External"/><Relationship Id="rId74" Type="http://schemas.openxmlformats.org/officeDocument/2006/relationships/hyperlink" Target="http://xxgk.nankai.edu.cn/3003/list.htm" TargetMode="External"/><Relationship Id="rId79" Type="http://schemas.openxmlformats.org/officeDocument/2006/relationships/hyperlink" Target="http://xxgk.nankai.edu.cn/3008/list.htm" TargetMode="External"/><Relationship Id="rId5" Type="http://schemas.openxmlformats.org/officeDocument/2006/relationships/footnotes" Target="footnotes.xml"/><Relationship Id="rId61" Type="http://schemas.openxmlformats.org/officeDocument/2006/relationships/hyperlink" Target="http://xxgk.nankai.edu.cn/2989/list.htm" TargetMode="External"/><Relationship Id="rId82" Type="http://schemas.openxmlformats.org/officeDocument/2006/relationships/hyperlink" Target="http://xxgk.nankai.edu.cn/_upload/article/8f/e2/df0e50174ff7bb9aa54b1c693a96/d32c4c15-d6c4-43b6-bef7-3c8137137a48.pdf" TargetMode="External"/><Relationship Id="rId19" Type="http://schemas.openxmlformats.org/officeDocument/2006/relationships/hyperlink" Target="http://xxgk.nankai.edu.cn/2848/list.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xxgk.nankai.edu.cn/xxgkml/list.htm" TargetMode="External"/><Relationship Id="rId22" Type="http://schemas.openxmlformats.org/officeDocument/2006/relationships/hyperlink" Target="http://xxgk.nankai.edu.cn/7wx/ydhzcwtaml/list.htm" TargetMode="External"/><Relationship Id="rId27" Type="http://schemas.openxmlformats.org/officeDocument/2006/relationships/hyperlink" Target="http://xxgk.nankai.edu.cn/5wyjszsjzwzszymlwfslqbfwgywxwswhxkwzyzsyjsrs/list.htm" TargetMode="External"/><Relationship Id="rId30" Type="http://schemas.openxmlformats.org/officeDocument/2006/relationships/hyperlink" Target="http://xxgk.nankai.edu.cn/8wyjszszxjssqd/list.htm" TargetMode="External"/><Relationship Id="rId35" Type="http://schemas.openxmlformats.org/officeDocument/2006/relationships/hyperlink" Target="http://xxgk.nankai.edu.cn/2913/list.htm" TargetMode="External"/><Relationship Id="rId43" Type="http://schemas.openxmlformats.org/officeDocument/2006/relationships/hyperlink" Target="http://xxgk.nankai.edu.cn/2920/list.htm" TargetMode="External"/><Relationship Id="rId48" Type="http://schemas.openxmlformats.org/officeDocument/2006/relationships/hyperlink" Target="http://xxgk.nankai.edu.cn/2925/list.htm" TargetMode="External"/><Relationship Id="rId56" Type="http://schemas.openxmlformats.org/officeDocument/2006/relationships/hyperlink" Target="http://xxgk.nankai.edu.cn/2937/list.htm" TargetMode="External"/><Relationship Id="rId64" Type="http://schemas.openxmlformats.org/officeDocument/2006/relationships/hyperlink" Target="http://xxgk.nankai.edu.cn/2985/list.htm" TargetMode="External"/><Relationship Id="rId69" Type="http://schemas.openxmlformats.org/officeDocument/2006/relationships/hyperlink" Target="http://xxgk.nankai.edu.cn/2998/list.htm" TargetMode="External"/><Relationship Id="rId77" Type="http://schemas.openxmlformats.org/officeDocument/2006/relationships/hyperlink" Target="http://xxgk.nankai.edu.cn/3006/list.htm" TargetMode="External"/><Relationship Id="rId8" Type="http://schemas.openxmlformats.org/officeDocument/2006/relationships/header" Target="header1.xml"/><Relationship Id="rId51" Type="http://schemas.openxmlformats.org/officeDocument/2006/relationships/hyperlink" Target="http://xxgk.nankai.edu.cn/2928/list.htm" TargetMode="External"/><Relationship Id="rId72" Type="http://schemas.openxmlformats.org/officeDocument/2006/relationships/hyperlink" Target="http://xxgk.nankai.edu.cn/3001/list.htm" TargetMode="External"/><Relationship Id="rId80" Type="http://schemas.openxmlformats.org/officeDocument/2006/relationships/hyperlink" Target="http://xxgk.nankai.edu.cn/xszfkyjwlsfkyjzgqk/list.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xxgk.nankai.edu.cn/2847/list.htm" TargetMode="External"/><Relationship Id="rId25" Type="http://schemas.openxmlformats.org/officeDocument/2006/relationships/hyperlink" Target="http://xxgk.nankai.edu.cn/3wksgrlqxxcxqdhbfwfpcwfkllqrshlqzdf/list.htm" TargetMode="External"/><Relationship Id="rId33" Type="http://schemas.openxmlformats.org/officeDocument/2006/relationships/hyperlink" Target="http://xxgk.nankai.edu.cn/2911/list.htm" TargetMode="External"/><Relationship Id="rId38" Type="http://schemas.openxmlformats.org/officeDocument/2006/relationships/hyperlink" Target="http://xxgk.nankai.edu.cn/8wndcwxx/list.htm" TargetMode="External"/><Relationship Id="rId46" Type="http://schemas.openxmlformats.org/officeDocument/2006/relationships/hyperlink" Target="http://xxgk.nankai.edu.cn/2923/list.htm" TargetMode="External"/><Relationship Id="rId59" Type="http://schemas.openxmlformats.org/officeDocument/2006/relationships/hyperlink" Target="http://xxgk.nankai.edu.cn/2942/list.htm" TargetMode="External"/><Relationship Id="rId67" Type="http://schemas.openxmlformats.org/officeDocument/2006/relationships/hyperlink" Target="http://xxgk.nankai.edu.cn/2988/list.htm" TargetMode="External"/><Relationship Id="rId20" Type="http://schemas.openxmlformats.org/officeDocument/2006/relationships/hyperlink" Target="http://xxgk.nankai.edu.cn/2849/list.htm" TargetMode="External"/><Relationship Id="rId41" Type="http://schemas.openxmlformats.org/officeDocument/2006/relationships/hyperlink" Target="http://xxgk.nankai.edu.cn/2918/list.htm" TargetMode="External"/><Relationship Id="rId54" Type="http://schemas.openxmlformats.org/officeDocument/2006/relationships/hyperlink" Target="http://xxgk.nankai.edu.cn/11wjxcgqk/list.htm" TargetMode="External"/><Relationship Id="rId62" Type="http://schemas.openxmlformats.org/officeDocument/2006/relationships/hyperlink" Target="http://xxgk.nankai.edu.cn/2990/list.htm" TargetMode="External"/><Relationship Id="rId70" Type="http://schemas.openxmlformats.org/officeDocument/2006/relationships/hyperlink" Target="http://xxgk.nankai.edu.cn/2999/list.htm" TargetMode="External"/><Relationship Id="rId75" Type="http://schemas.openxmlformats.org/officeDocument/2006/relationships/hyperlink" Target="http://xxgk.nankai.edu.cn/3004/list.htm" TargetMode="External"/><Relationship Id="rId83" Type="http://schemas.openxmlformats.org/officeDocument/2006/relationships/hyperlink" Target="http://xxgk.nankai.edu.cn/3wzysjxx/list.htm"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xxgk.nankai.edu.cn/2845/list.htm" TargetMode="External"/><Relationship Id="rId23" Type="http://schemas.openxmlformats.org/officeDocument/2006/relationships/hyperlink" Target="http://xxgk.nankai.edu.cn/1wzszcjtslxzsbfwfpcfklzsjh/list.htm" TargetMode="External"/><Relationship Id="rId28" Type="http://schemas.openxmlformats.org/officeDocument/2006/relationships/hyperlink" Target="http://xxgk.nankai.edu.cn/6wcjyjsfsdkscj/list.htm" TargetMode="External"/><Relationship Id="rId36" Type="http://schemas.openxmlformats.org/officeDocument/2006/relationships/hyperlink" Target="http://xxgk.nankai.edu.cn/2914/list.htm" TargetMode="External"/><Relationship Id="rId49" Type="http://schemas.openxmlformats.org/officeDocument/2006/relationships/hyperlink" Target="http://xxgk.nankai.edu.cn/2926/list.htm" TargetMode="External"/><Relationship Id="rId57" Type="http://schemas.openxmlformats.org/officeDocument/2006/relationships/hyperlink" Target="http://xxgk.nankai.edu.cn/2938/list.htm" TargetMode="External"/><Relationship Id="rId10" Type="http://schemas.openxmlformats.org/officeDocument/2006/relationships/footer" Target="footer1.xml"/><Relationship Id="rId31" Type="http://schemas.openxmlformats.org/officeDocument/2006/relationships/hyperlink" Target="http://xxgk.nankai.edu.cn/2909/list.htm" TargetMode="External"/><Relationship Id="rId44" Type="http://schemas.openxmlformats.org/officeDocument/2006/relationships/hyperlink" Target="http://xxgk.nankai.edu.cn/2921/list.htm" TargetMode="External"/><Relationship Id="rId52" Type="http://schemas.openxmlformats.org/officeDocument/2006/relationships/hyperlink" Target="http://xxgk.nankai.edu.cn/2929/list.htm" TargetMode="External"/><Relationship Id="rId60" Type="http://schemas.openxmlformats.org/officeDocument/2006/relationships/hyperlink" Target="http://xxgk.nankai.edu.cn/2943/list.htm" TargetMode="External"/><Relationship Id="rId65" Type="http://schemas.openxmlformats.org/officeDocument/2006/relationships/hyperlink" Target="http://xxgk.nankai.edu.cn/2986/list.htm" TargetMode="External"/><Relationship Id="rId73" Type="http://schemas.openxmlformats.org/officeDocument/2006/relationships/hyperlink" Target="http://xxgk.nankai.edu.cn/3002/list.htm" TargetMode="External"/><Relationship Id="rId78" Type="http://schemas.openxmlformats.org/officeDocument/2006/relationships/hyperlink" Target="http://xxgk.nankai.edu.cn/3007/list.htm" TargetMode="External"/><Relationship Id="rId81" Type="http://schemas.openxmlformats.org/officeDocument/2006/relationships/hyperlink" Target="http://xxgk.nankai.edu.cn/2wzrzhdtfsjdyjclyawyjxxhczqkwsjxxdzdsjddchclqk/lis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26700;&#38754;\2014-10-23%20%202013-2014&#23398;&#24180;&#24230;&#21335;&#24320;&#22823;&#23398;&#20449;&#24687;&#20844;&#24320;&#24037;&#20316;&#25253;&#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1DF1-9FB3-4E5F-A958-87DCE63B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2014-10-23  2013-2014学年度南开大学信息公开工作报告.dotx</Template>
  <TotalTime>1147</TotalTime>
  <Pages>18</Pages>
  <Words>2303</Words>
  <Characters>13132</Characters>
  <Application>Microsoft Office Word</Application>
  <DocSecurity>0</DocSecurity>
  <Lines>109</Lines>
  <Paragraphs>30</Paragraphs>
  <ScaleCrop>false</ScaleCrop>
  <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学院1秘书</dc:creator>
  <cp:keywords/>
  <cp:lastModifiedBy>xxk</cp:lastModifiedBy>
  <cp:revision>27</cp:revision>
  <cp:lastPrinted>2015-11-02T02:58:00Z</cp:lastPrinted>
  <dcterms:created xsi:type="dcterms:W3CDTF">2014-10-30T00:16:00Z</dcterms:created>
  <dcterms:modified xsi:type="dcterms:W3CDTF">2015-11-06T03:20:00Z</dcterms:modified>
</cp:coreProperties>
</file>