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10"/>
          <w:sz w:val="32"/>
          <w:szCs w:val="32"/>
        </w:rPr>
        <w:t>附件1</w:t>
      </w:r>
    </w:p>
    <w:p>
      <w:pPr>
        <w:ind w:left="281" w:leftChars="134"/>
        <w:rPr>
          <w:rFonts w:hint="default" w:ascii="Times New Roman" w:hAnsi="Times New Roman" w:eastAsia="仿宋_GB2312" w:cs="Times New Roman"/>
          <w:color w:val="000000"/>
          <w:spacing w:val="-1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8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48"/>
          <w:szCs w:val="52"/>
        </w:rPr>
        <w:t>2021</w:t>
      </w:r>
      <w:r>
        <w:rPr>
          <w:rFonts w:hint="default" w:ascii="Times New Roman" w:hAnsi="Times New Roman" w:eastAsia="方正小标宋简体" w:cs="Times New Roman"/>
          <w:color w:val="000000"/>
          <w:sz w:val="48"/>
          <w:szCs w:val="52"/>
        </w:rPr>
        <w:t>年度教育信息化教学应用实践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8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48"/>
          <w:szCs w:val="52"/>
        </w:rPr>
        <w:t>共同体项目</w:t>
      </w:r>
      <w:r>
        <w:rPr>
          <w:rFonts w:hint="default" w:ascii="Times New Roman" w:hAnsi="Times New Roman" w:eastAsia="方正小标宋简体" w:cs="Times New Roman"/>
          <w:color w:val="000000"/>
          <w:sz w:val="48"/>
          <w:szCs w:val="52"/>
        </w:rPr>
        <w:t>推荐表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1020" w:lineRule="auto"/>
        <w:ind w:left="420" w:firstLine="420"/>
        <w:jc w:val="left"/>
        <w:rPr>
          <w:rFonts w:hint="default" w:ascii="Times New Roman" w:hAnsi="Times New Roman" w:eastAsia="仿宋" w:cs="Times New Roman"/>
          <w:spacing w:val="-10"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spacing w:val="-10"/>
          <w:sz w:val="30"/>
          <w:szCs w:val="30"/>
        </w:rPr>
        <w:t xml:space="preserve">共同体项目名称：  </w:t>
      </w:r>
      <w:r>
        <w:rPr>
          <w:rFonts w:hint="default" w:ascii="Times New Roman" w:hAnsi="Times New Roman" w:eastAsia="仿宋" w:cs="Times New Roman"/>
          <w:spacing w:val="-10"/>
          <w:sz w:val="30"/>
          <w:szCs w:val="30"/>
          <w:u w:val="single"/>
        </w:rPr>
        <w:t xml:space="preserve">                                         </w:t>
      </w:r>
    </w:p>
    <w:p>
      <w:pPr>
        <w:spacing w:line="1020" w:lineRule="auto"/>
        <w:ind w:left="420" w:firstLine="420"/>
        <w:jc w:val="left"/>
        <w:rPr>
          <w:rFonts w:hint="default" w:ascii="Times New Roman" w:hAnsi="Times New Roman" w:eastAsia="仿宋" w:cs="Times New Roman"/>
          <w:spacing w:val="-10"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spacing w:val="-10"/>
          <w:sz w:val="30"/>
          <w:szCs w:val="30"/>
        </w:rPr>
        <w:t xml:space="preserve">共同体项目类别：  </w:t>
      </w:r>
      <w:r>
        <w:rPr>
          <w:rFonts w:hint="default" w:ascii="Times New Roman" w:hAnsi="Times New Roman" w:eastAsia="仿宋" w:cs="Times New Roman"/>
          <w:spacing w:val="-10"/>
          <w:sz w:val="30"/>
          <w:szCs w:val="30"/>
          <w:u w:val="single"/>
        </w:rPr>
        <w:t xml:space="preserve">                                         </w:t>
      </w:r>
    </w:p>
    <w:p>
      <w:pPr>
        <w:spacing w:line="1020" w:lineRule="auto"/>
        <w:ind w:left="420" w:firstLine="420"/>
        <w:jc w:val="left"/>
        <w:rPr>
          <w:rFonts w:hint="default" w:ascii="Times New Roman" w:hAnsi="Times New Roman" w:eastAsia="仿宋_GB2312" w:cs="Times New Roman"/>
          <w:spacing w:val="-10"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spacing w:val="-10"/>
          <w:sz w:val="30"/>
          <w:szCs w:val="30"/>
        </w:rPr>
        <w:t>牵头单位名称（加盖公章）：</w:t>
      </w:r>
      <w:r>
        <w:rPr>
          <w:rFonts w:hint="default" w:ascii="Times New Roman" w:hAnsi="Times New Roman" w:eastAsia="仿宋" w:cs="Times New Roman"/>
          <w:spacing w:val="-10"/>
          <w:sz w:val="30"/>
          <w:szCs w:val="30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pacing w:val="-10"/>
          <w:sz w:val="30"/>
          <w:szCs w:val="30"/>
          <w:u w:val="single"/>
        </w:rPr>
        <w:t xml:space="preserve">  </w:t>
      </w:r>
    </w:p>
    <w:p>
      <w:pPr>
        <w:spacing w:line="1020" w:lineRule="auto"/>
        <w:ind w:left="420" w:firstLine="42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30"/>
          <w:szCs w:val="30"/>
        </w:rPr>
        <w:t>申 报 日 期：</w:t>
      </w:r>
      <w:r>
        <w:rPr>
          <w:rFonts w:hint="default" w:ascii="Times New Roman" w:hAnsi="Times New Roman" w:eastAsia="仿宋_GB2312" w:cs="Times New Roman"/>
          <w:spacing w:val="-10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000000"/>
          <w:sz w:val="28"/>
        </w:rPr>
      </w:pP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000000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中华人民共和国教育部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Hans"/>
        </w:rPr>
        <w:t>科学技术与信息化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司制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pacing w:val="-10"/>
          <w:sz w:val="36"/>
          <w:szCs w:val="36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2021年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月</w:t>
      </w:r>
    </w:p>
    <w:p>
      <w:pPr>
        <w:spacing w:line="480" w:lineRule="auto"/>
        <w:ind w:firstLine="539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-10"/>
          <w:sz w:val="36"/>
          <w:szCs w:val="36"/>
        </w:rPr>
        <w:br w:type="page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</w:rPr>
        <w:t>填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</w:rPr>
        <w:t>写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</w:rPr>
        <w:t>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szCs w:val="36"/>
        </w:rPr>
        <w:t>求</w:t>
      </w:r>
    </w:p>
    <w:p>
      <w:pPr>
        <w:spacing w:line="480" w:lineRule="auto"/>
        <w:ind w:firstLine="539"/>
        <w:rPr>
          <w:rFonts w:hint="default" w:ascii="Times New Roman" w:hAnsi="Times New Roman" w:eastAsia="仿宋_GB2312" w:cs="Times New Roman"/>
          <w:color w:val="000000"/>
          <w:sz w:val="28"/>
        </w:rPr>
      </w:pPr>
    </w:p>
    <w:p>
      <w:pPr>
        <w:numPr>
          <w:ilvl w:val="0"/>
          <w:numId w:val="1"/>
        </w:numPr>
        <w:spacing w:line="560" w:lineRule="exact"/>
        <w:ind w:left="363" w:hanging="363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本申报表由申报单位据实填写，填写时请勿漏项。申报材料真实、可靠，不存在知识产权争议，未弄虚作假、未剽窃他人成果。</w:t>
      </w:r>
    </w:p>
    <w:p>
      <w:pPr>
        <w:numPr>
          <w:ilvl w:val="0"/>
          <w:numId w:val="1"/>
        </w:numPr>
        <w:spacing w:line="560" w:lineRule="exact"/>
        <w:ind w:left="363" w:hanging="363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每份申报表只限于申报一个实践共同体项目。同一单位只限参与一个实践共同体申报。</w:t>
      </w:r>
    </w:p>
    <w:p>
      <w:pPr>
        <w:numPr>
          <w:ilvl w:val="0"/>
          <w:numId w:val="1"/>
        </w:numPr>
        <w:spacing w:line="560" w:lineRule="exact"/>
        <w:ind w:left="363" w:hanging="363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项目名称规范准确、简洁明了，能清楚地概括申报单位情况和实践内容方向，字数控制在20字以内，不照搬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Hans"/>
        </w:rPr>
        <w:t>通知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Hans"/>
        </w:rPr>
        <w:t>方向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内容。</w:t>
      </w:r>
    </w:p>
    <w:p>
      <w:pPr>
        <w:numPr>
          <w:ilvl w:val="0"/>
          <w:numId w:val="1"/>
        </w:numPr>
        <w:spacing w:line="560" w:lineRule="exact"/>
        <w:ind w:left="363" w:hanging="363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申报表栏目未涵盖而需要说明的内容，请附页备注。</w:t>
      </w:r>
    </w:p>
    <w:p>
      <w:pPr>
        <w:numPr>
          <w:ilvl w:val="0"/>
          <w:numId w:val="1"/>
        </w:numPr>
        <w:spacing w:line="560" w:lineRule="exact"/>
        <w:ind w:left="363" w:hanging="363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表格空间不足的，可以扩展。</w:t>
      </w:r>
    </w:p>
    <w:p>
      <w:pPr>
        <w:numPr>
          <w:ilvl w:val="0"/>
          <w:numId w:val="1"/>
        </w:numPr>
        <w:spacing w:line="560" w:lineRule="exact"/>
        <w:ind w:left="363" w:hanging="363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本申报表使用A4纸打印，加盖公章有效。</w:t>
      </w:r>
    </w:p>
    <w:p>
      <w:pPr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一、基本信息</w:t>
      </w:r>
    </w:p>
    <w:tbl>
      <w:tblPr>
        <w:tblStyle w:val="4"/>
        <w:tblW w:w="10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40"/>
        <w:gridCol w:w="1452"/>
        <w:gridCol w:w="992"/>
        <w:gridCol w:w="692"/>
        <w:gridCol w:w="867"/>
        <w:gridCol w:w="851"/>
        <w:gridCol w:w="127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7" w:hRule="atLeast"/>
          <w:jc w:val="center"/>
        </w:trPr>
        <w:tc>
          <w:tcPr>
            <w:tcW w:w="124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共同体项目类别</w:t>
            </w:r>
          </w:p>
        </w:tc>
        <w:tc>
          <w:tcPr>
            <w:tcW w:w="9336" w:type="dxa"/>
            <w:gridSpan w:val="8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□线上线下融合教学      □网络思政教育      □智能体育教学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atLeast"/>
          <w:jc w:val="center"/>
        </w:trPr>
        <w:tc>
          <w:tcPr>
            <w:tcW w:w="124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共同体项目名称</w:t>
            </w:r>
          </w:p>
        </w:tc>
        <w:tc>
          <w:tcPr>
            <w:tcW w:w="3984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共同体类型</w:t>
            </w:r>
          </w:p>
        </w:tc>
        <w:tc>
          <w:tcPr>
            <w:tcW w:w="3793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区/县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学校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区县、学校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牵头单位</w:t>
            </w: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区/县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学校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学  历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成员单位</w:t>
            </w:r>
          </w:p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（1）</w:t>
            </w: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区/县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学校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学  历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成员单位</w:t>
            </w:r>
          </w:p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（2）</w:t>
            </w: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区/县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学校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学  历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成员单位</w:t>
            </w:r>
          </w:p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（3）</w:t>
            </w: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区/县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学校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学  历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成员单位</w:t>
            </w:r>
          </w:p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（4）</w:t>
            </w: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单位名称</w:t>
            </w:r>
          </w:p>
        </w:tc>
        <w:tc>
          <w:tcPr>
            <w:tcW w:w="3136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单位类型</w:t>
            </w:r>
          </w:p>
        </w:tc>
        <w:tc>
          <w:tcPr>
            <w:tcW w:w="294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区/县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学校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项目负责人</w:t>
            </w:r>
          </w:p>
        </w:tc>
        <w:tc>
          <w:tcPr>
            <w:tcW w:w="14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8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出生日期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行政职务</w:t>
            </w:r>
          </w:p>
        </w:tc>
        <w:tc>
          <w:tcPr>
            <w:tcW w:w="14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技术职称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学  历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24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54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研究专长</w:t>
            </w:r>
          </w:p>
        </w:tc>
        <w:tc>
          <w:tcPr>
            <w:tcW w:w="145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68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（办公、手机）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  <w:tc>
          <w:tcPr>
            <w:tcW w:w="12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Heiti SC Light" w:cs="Times New Roman"/>
                <w:sz w:val="24"/>
              </w:rPr>
            </w:pPr>
            <w:r>
              <w:rPr>
                <w:rFonts w:hint="default" w:ascii="Times New Roman" w:hAnsi="Times New Roman" w:eastAsia="Heiti SC Medium" w:cs="Times New Roman"/>
                <w:b/>
                <w:bCs w:val="0"/>
                <w:kern w:val="0"/>
                <w:sz w:val="24"/>
              </w:rPr>
              <w:t>电子邮箱</w:t>
            </w:r>
          </w:p>
        </w:tc>
        <w:tc>
          <w:tcPr>
            <w:tcW w:w="166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Heiti SC Light" w:cs="Times New Roman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000000"/>
          <w:sz w:val="24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32"/>
        </w:rPr>
        <w:t>备注:如主要成员单位超过4个，可继续扩展此表。</w:t>
      </w:r>
    </w:p>
    <w:p>
      <w:pPr>
        <w:jc w:val="left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</w:p>
    <w:p>
      <w:pPr>
        <w:spacing w:line="480" w:lineRule="auto"/>
        <w:ind w:right="25" w:rightChars="12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二、已有建设基础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1.在本信息化教学应用中取得的经验、成果，创新点和特色；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2.实践共同体的建设和运行情况，组织机构和管理制度情况，保障投入、组织实施的优势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3" w:hRule="atLeast"/>
          <w:jc w:val="center"/>
        </w:trPr>
        <w:tc>
          <w:tcPr>
            <w:tcW w:w="960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三、牵头单位情况</w:t>
      </w:r>
    </w:p>
    <w:tbl>
      <w:tblPr>
        <w:tblStyle w:val="4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牵头单位名称</w:t>
            </w:r>
          </w:p>
        </w:tc>
        <w:tc>
          <w:tcPr>
            <w:tcW w:w="72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72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年 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4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实践共同体内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承担的任务</w:t>
            </w:r>
          </w:p>
        </w:tc>
        <w:tc>
          <w:tcPr>
            <w:tcW w:w="722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牵头单位现有工作基础和项目实施优势，在本信息化教学应用中取得的实践效果和特色，承诺为该项目提供的支撑条件。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5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4620" w:firstLineChars="16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四、主要成员单位情况</w:t>
      </w:r>
    </w:p>
    <w:tbl>
      <w:tblPr>
        <w:tblStyle w:val="4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主要成员单位（1）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年 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在实践共同体内承担的任务</w:t>
            </w:r>
          </w:p>
        </w:tc>
        <w:tc>
          <w:tcPr>
            <w:tcW w:w="68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成员单位现有工作基础和项目实施优势，在本信息化教学应用中取得的实践效果和特色，承诺为该项目提供的支撑条件。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1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500" w:firstLineChars="12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成员单位（公章）：</w:t>
            </w:r>
          </w:p>
          <w:p>
            <w:pPr>
              <w:snapToGrid w:val="0"/>
              <w:spacing w:line="400" w:lineRule="exact"/>
              <w:ind w:firstLine="4620" w:firstLineChars="16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</w:p>
    <w:tbl>
      <w:tblPr>
        <w:tblStyle w:val="4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主要成员单位（2）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年 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实践共同体内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承担的任务</w:t>
            </w:r>
          </w:p>
        </w:tc>
        <w:tc>
          <w:tcPr>
            <w:tcW w:w="68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成员单位现有工作基础和项目实施优势，在本信息化教学应用中取得的实践效果和特色，承诺为该项目提供的支撑条件。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4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500" w:firstLineChars="12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成员单位（公章）：</w:t>
            </w:r>
          </w:p>
          <w:p>
            <w:pPr>
              <w:snapToGrid w:val="0"/>
              <w:spacing w:line="400" w:lineRule="exact"/>
              <w:ind w:firstLine="4620" w:firstLineChars="16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br w:type="page"/>
      </w:r>
    </w:p>
    <w:tbl>
      <w:tblPr>
        <w:tblStyle w:val="4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主要成员单位（3）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实践共同体内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承担的任务</w:t>
            </w:r>
          </w:p>
        </w:tc>
        <w:tc>
          <w:tcPr>
            <w:tcW w:w="68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成员单位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现有工作基础和项目实施优势，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在本信息化教学应用中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取得的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实践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效果和特色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承诺为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该项目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提供的支撑条件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8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500" w:firstLineChars="12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成员单位（公章）：</w:t>
            </w:r>
          </w:p>
          <w:p>
            <w:pPr>
              <w:snapToGrid w:val="0"/>
              <w:spacing w:line="400" w:lineRule="exact"/>
              <w:ind w:firstLine="4620" w:firstLineChars="16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</w:p>
    <w:tbl>
      <w:tblPr>
        <w:tblStyle w:val="4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主要成员单位（4）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参加时间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年 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实践共同体内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1"/>
              </w:rPr>
              <w:t>承担的任务</w:t>
            </w:r>
          </w:p>
        </w:tc>
        <w:tc>
          <w:tcPr>
            <w:tcW w:w="68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成员单位现有工作基础和项目实施优势，在本信息化教学应用中取得的实践效果和特色，承诺为该项目提供的支撑条件。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9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500" w:firstLineChars="12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成员单位（公章）：</w:t>
            </w:r>
          </w:p>
          <w:p>
            <w:pPr>
              <w:snapToGrid w:val="0"/>
              <w:spacing w:line="400" w:lineRule="exact"/>
              <w:ind w:firstLine="4620" w:firstLineChars="16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color w:val="000000"/>
          <w:sz w:val="24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32"/>
        </w:rPr>
        <w:t>备注:如主要成员单位超过4个，可继续扩展此表。</w:t>
      </w:r>
    </w:p>
    <w:p>
      <w:pPr>
        <w:snapToGrid w:val="0"/>
        <w:ind w:right="25" w:rightChars="12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五、近三年来与本项目有关的研究、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实践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成果（附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佐证材料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获奖证书复印件等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908"/>
        <w:gridCol w:w="1213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2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实践共同体活动使用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网站/网络社区名称、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网址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开设时间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实践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情况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77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90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77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90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ind w:right="25" w:rightChars="12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233"/>
        <w:gridCol w:w="1050"/>
        <w:gridCol w:w="1231"/>
        <w:gridCol w:w="1763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成果名称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著作者</w:t>
            </w:r>
          </w:p>
        </w:tc>
        <w:tc>
          <w:tcPr>
            <w:tcW w:w="12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成果形式</w:t>
            </w:r>
          </w:p>
        </w:tc>
        <w:tc>
          <w:tcPr>
            <w:tcW w:w="17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发表刊物/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出版单位</w:t>
            </w:r>
          </w:p>
        </w:tc>
        <w:tc>
          <w:tcPr>
            <w:tcW w:w="14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发表/出版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31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76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jc w:val="center"/>
        <w:rPr>
          <w:rStyle w:val="6"/>
          <w:rFonts w:hint="default" w:ascii="Times New Roman" w:hAnsi="Times New Roman" w:eastAsia="仿宋_GB2312" w:cs="Times New Roman"/>
          <w:kern w:val="0"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233"/>
        <w:gridCol w:w="1268"/>
        <w:gridCol w:w="1227"/>
        <w:gridCol w:w="1549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课题名称</w:t>
            </w: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课题类别</w:t>
            </w: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批准时间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批准单位</w:t>
            </w:r>
          </w:p>
        </w:tc>
        <w:tc>
          <w:tcPr>
            <w:tcW w:w="14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233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81" w:type="dxa"/>
            <w:shd w:val="clear" w:color="auto" w:fill="auto"/>
            <w:noWrap w:val="0"/>
            <w:vAlign w:val="top"/>
          </w:tcPr>
          <w:p>
            <w:pPr>
              <w:spacing w:line="480" w:lineRule="auto"/>
              <w:ind w:right="25" w:rightChars="12"/>
              <w:rPr>
                <w:rFonts w:hint="default" w:ascii="Times New Roman" w:hAnsi="Times New Roman" w:eastAsia="黑体" w:cs="Times New Roman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六、建设目标与任务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依据推荐遴选工作的通知要求，围绕要解决的主要难点和问题，制定建设目标，分解目标任务，确定预期成效和考核指标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7" w:hRule="atLeast"/>
          <w:jc w:val="center"/>
        </w:trPr>
        <w:tc>
          <w:tcPr>
            <w:tcW w:w="96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七、建设方案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60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项目实施的具体方案，技术路线，时间进度安排等。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3" w:hRule="atLeast"/>
          <w:jc w:val="center"/>
        </w:trPr>
        <w:tc>
          <w:tcPr>
            <w:tcW w:w="960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八、组织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管理和保障措施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747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组织实施机制，条件保障措施，风险分析及对策等。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3" w:hRule="atLeast"/>
          <w:jc w:val="center"/>
        </w:trPr>
        <w:tc>
          <w:tcPr>
            <w:tcW w:w="97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九、主要参与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成员基本情况</w:t>
      </w:r>
    </w:p>
    <w:tbl>
      <w:tblPr>
        <w:tblStyle w:val="4"/>
        <w:tblW w:w="9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1559"/>
        <w:gridCol w:w="1701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所在单位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职务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项目中的角色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项目中承担的任务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Style w:val="6"/>
                <w:rFonts w:hint="default" w:ascii="Times New Roman" w:hAnsi="Times New Roman" w:cs="Times New Roman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十、项目牵头单位和省级教育行政部门推荐意见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共同体项目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牵头单位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1400" w:firstLineChars="5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负责人签字（公章）：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省级教育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行政部门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1680" w:firstLineChars="6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负责人签字（公章）：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十一、附件</w:t>
      </w: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1.与本项目有关的研究、实践成果的佐证材料、获奖证书复印件等；</w:t>
      </w:r>
    </w:p>
    <w:p>
      <w:pPr>
        <w:spacing w:line="6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2.与项目相关的其他证明材料或文件等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手札体-简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MS Mincho">
    <w:altName w:val="Segoe Print"/>
    <w:panose1 w:val="02020609040205080304"/>
    <w:charset w:val="00"/>
    <w:family w:val="modern"/>
    <w:pitch w:val="default"/>
    <w:sig w:usb0="00000000" w:usb1="00000000" w:usb2="00000012" w:usb3="00000000" w:csb0="0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73A"/>
    <w:multiLevelType w:val="multilevel"/>
    <w:tmpl w:val="52D6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DAA12"/>
    <w:rsid w:val="5E1C2333"/>
    <w:rsid w:val="613E5B84"/>
    <w:rsid w:val="A7FFB31A"/>
    <w:rsid w:val="BFEDAA12"/>
    <w:rsid w:val="F7FF8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手札体-简" w:asciiTheme="minorHAnsi" w:hAnsiTheme="minorHAnsi" w:cstheme="minorBidi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2021-09-17T09:46:00Z</dcterms:created>
  <dc:creator>serena</dc:creator>
  <cp:lastModifiedBy>NANA</cp:lastModifiedBy>
  <dcterms:modified xsi:type="dcterms:W3CDTF">2021-10-09T04:11:44Z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