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9D" w:rsidRPr="00E45098" w:rsidRDefault="00C46A9D" w:rsidP="00C46A9D">
      <w:pPr>
        <w:spacing w:line="540" w:lineRule="exact"/>
        <w:jc w:val="left"/>
        <w:rPr>
          <w:rFonts w:ascii="Times New Roman" w:eastAsia="黑体" w:hAnsi="Times New Roman" w:hint="eastAsia"/>
          <w:sz w:val="32"/>
          <w:szCs w:val="36"/>
        </w:rPr>
      </w:pPr>
      <w:r w:rsidRPr="00E45098">
        <w:rPr>
          <w:rFonts w:ascii="Times New Roman" w:eastAsia="黑体" w:hAnsi="Times New Roman"/>
          <w:sz w:val="32"/>
          <w:szCs w:val="36"/>
          <w:lang w:eastAsia="zh-TW"/>
        </w:rPr>
        <w:t>附件</w:t>
      </w:r>
      <w:r w:rsidRPr="00E45098">
        <w:rPr>
          <w:rFonts w:ascii="Times New Roman" w:eastAsia="黑体" w:hAnsi="Times New Roman" w:hint="eastAsia"/>
          <w:sz w:val="32"/>
          <w:szCs w:val="36"/>
        </w:rPr>
        <w:t>1</w:t>
      </w:r>
    </w:p>
    <w:p w:rsidR="00C46A9D" w:rsidRPr="00EF010B" w:rsidRDefault="00C46A9D" w:rsidP="00C46A9D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C46A9D" w:rsidRPr="00E45098" w:rsidRDefault="00C46A9D" w:rsidP="00C46A9D">
      <w:pPr>
        <w:spacing w:line="580" w:lineRule="exact"/>
        <w:jc w:val="center"/>
        <w:rPr>
          <w:rFonts w:eastAsia="方正小标宋简体"/>
          <w:b/>
          <w:spacing w:val="4"/>
          <w:sz w:val="32"/>
          <w:szCs w:val="36"/>
        </w:rPr>
      </w:pPr>
      <w:r w:rsidRPr="00E45098">
        <w:rPr>
          <w:rFonts w:eastAsia="方正小标宋简体" w:hint="eastAsia"/>
          <w:b/>
          <w:spacing w:val="4"/>
          <w:sz w:val="32"/>
          <w:szCs w:val="36"/>
        </w:rPr>
        <w:t>高校学生党支部书记网络培训示范班</w:t>
      </w:r>
      <w:r w:rsidRPr="00E45098">
        <w:rPr>
          <w:rFonts w:eastAsia="方正小标宋简体"/>
          <w:b/>
          <w:spacing w:val="4"/>
          <w:sz w:val="32"/>
          <w:szCs w:val="36"/>
        </w:rPr>
        <w:t>名额分配表</w:t>
      </w:r>
    </w:p>
    <w:p w:rsidR="00C46A9D" w:rsidRPr="00EF010B" w:rsidRDefault="00C46A9D" w:rsidP="00C46A9D">
      <w:pPr>
        <w:spacing w:beforeLines="50" w:before="156" w:line="440" w:lineRule="exact"/>
        <w:jc w:val="center"/>
        <w:rPr>
          <w:rFonts w:eastAsia="黑体"/>
          <w:bCs/>
        </w:rPr>
      </w:pPr>
    </w:p>
    <w:tbl>
      <w:tblPr>
        <w:tblW w:w="7785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429"/>
        <w:gridCol w:w="1689"/>
        <w:gridCol w:w="709"/>
        <w:gridCol w:w="1559"/>
        <w:gridCol w:w="1701"/>
      </w:tblGrid>
      <w:tr w:rsidR="00C46A9D" w:rsidRPr="00EF010B" w:rsidTr="00340EF2">
        <w:trPr>
          <w:trHeight w:hRule="exact" w:val="794"/>
        </w:trPr>
        <w:tc>
          <w:tcPr>
            <w:tcW w:w="698" w:type="dxa"/>
            <w:vAlign w:val="center"/>
          </w:tcPr>
          <w:p w:rsidR="00C46A9D" w:rsidRPr="005D6CC3" w:rsidRDefault="00C46A9D" w:rsidP="00340EF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Default="00C46A9D" w:rsidP="00340EF2">
            <w:pPr>
              <w:widowControl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省级</w:t>
            </w:r>
          </w:p>
          <w:p w:rsidR="00C46A9D" w:rsidRPr="005D6CC3" w:rsidRDefault="00C46A9D" w:rsidP="00340EF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行政区域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5D6CC3" w:rsidRDefault="00C46A9D" w:rsidP="00340EF2">
            <w:pPr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分配</w:t>
            </w:r>
            <w:r>
              <w:rPr>
                <w:rFonts w:eastAsia="黑体" w:hint="eastAsia"/>
                <w:bCs/>
                <w:kern w:val="0"/>
                <w:sz w:val="24"/>
              </w:rPr>
              <w:t>名额</w:t>
            </w:r>
          </w:p>
          <w:p w:rsidR="00C46A9D" w:rsidRPr="005D6CC3" w:rsidRDefault="00C46A9D" w:rsidP="00340EF2">
            <w:pPr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（单位：人）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5D6CC3" w:rsidRDefault="00C46A9D" w:rsidP="00340EF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46A9D" w:rsidRDefault="00C46A9D" w:rsidP="00340EF2">
            <w:pPr>
              <w:widowControl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省级</w:t>
            </w:r>
          </w:p>
          <w:p w:rsidR="00C46A9D" w:rsidRPr="005D6CC3" w:rsidRDefault="00C46A9D" w:rsidP="00340EF2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行政区域</w:t>
            </w:r>
          </w:p>
        </w:tc>
        <w:tc>
          <w:tcPr>
            <w:tcW w:w="1701" w:type="dxa"/>
            <w:vAlign w:val="center"/>
          </w:tcPr>
          <w:p w:rsidR="00C46A9D" w:rsidRPr="005D6CC3" w:rsidRDefault="00C46A9D" w:rsidP="00340EF2">
            <w:pPr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分配</w:t>
            </w:r>
            <w:r>
              <w:rPr>
                <w:rFonts w:eastAsia="黑体" w:hint="eastAsia"/>
                <w:bCs/>
                <w:kern w:val="0"/>
                <w:sz w:val="24"/>
              </w:rPr>
              <w:t>名额</w:t>
            </w:r>
          </w:p>
          <w:p w:rsidR="00C46A9D" w:rsidRPr="005D6CC3" w:rsidRDefault="00C46A9D" w:rsidP="00340EF2">
            <w:pPr>
              <w:jc w:val="center"/>
              <w:rPr>
                <w:rFonts w:eastAsia="黑体"/>
                <w:bCs/>
                <w:kern w:val="0"/>
                <w:sz w:val="24"/>
              </w:rPr>
            </w:pPr>
            <w:r w:rsidRPr="005D6CC3">
              <w:rPr>
                <w:rFonts w:eastAsia="黑体"/>
                <w:bCs/>
                <w:kern w:val="0"/>
                <w:sz w:val="24"/>
              </w:rPr>
              <w:t>（单位：人）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北京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1600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湖北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1005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天津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445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湖南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600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河北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300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广东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835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山西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235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广西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370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内蒙古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海南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60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辽宁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450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重庆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365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吉林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265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四川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730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黑龙江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420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贵州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200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上海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705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云南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355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江苏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1120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西藏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浙江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750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陕西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805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安徽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460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甘肃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305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福建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685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青海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40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14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江西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300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宁夏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50</w:t>
            </w:r>
          </w:p>
        </w:tc>
      </w:tr>
      <w:tr w:rsidR="00C46A9D" w:rsidRPr="00EF010B" w:rsidTr="00340EF2">
        <w:trPr>
          <w:trHeight w:hRule="exact" w:val="567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山东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560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新疆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90</w:t>
            </w:r>
          </w:p>
        </w:tc>
      </w:tr>
      <w:tr w:rsidR="00C46A9D" w:rsidRPr="00EF010B" w:rsidTr="00340EF2">
        <w:trPr>
          <w:trHeight w:hRule="exact" w:val="714"/>
        </w:trPr>
        <w:tc>
          <w:tcPr>
            <w:tcW w:w="698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 w:rsidRPr="00EF010B">
              <w:rPr>
                <w:rFonts w:eastAsia="仿宋_GB2312"/>
                <w:sz w:val="24"/>
              </w:rPr>
              <w:t>河南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670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C46A9D" w:rsidRDefault="00C46A9D" w:rsidP="00340EF2">
            <w:pPr>
              <w:widowControl/>
              <w:jc w:val="center"/>
              <w:rPr>
                <w:rFonts w:eastAsia="仿宋_GB2312" w:hint="eastAsia"/>
                <w:sz w:val="24"/>
              </w:rPr>
            </w:pPr>
            <w:r w:rsidRPr="00EF010B">
              <w:rPr>
                <w:rFonts w:eastAsia="仿宋_GB2312"/>
                <w:sz w:val="24"/>
              </w:rPr>
              <w:t>新疆</w:t>
            </w:r>
            <w:r>
              <w:rPr>
                <w:rFonts w:eastAsia="仿宋_GB2312" w:hint="eastAsia"/>
                <w:sz w:val="24"/>
              </w:rPr>
              <w:t>生产</w:t>
            </w:r>
          </w:p>
          <w:p w:rsidR="00C46A9D" w:rsidRPr="00EF010B" w:rsidRDefault="00C46A9D" w:rsidP="00340EF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建设</w:t>
            </w:r>
            <w:r w:rsidRPr="00EF010B">
              <w:rPr>
                <w:rFonts w:eastAsia="仿宋_GB2312"/>
                <w:sz w:val="24"/>
              </w:rPr>
              <w:t>兵团</w:t>
            </w:r>
          </w:p>
        </w:tc>
        <w:tc>
          <w:tcPr>
            <w:tcW w:w="1701" w:type="dxa"/>
            <w:vAlign w:val="center"/>
          </w:tcPr>
          <w:p w:rsidR="00C46A9D" w:rsidRPr="00907675" w:rsidRDefault="00C46A9D" w:rsidP="00340EF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07675">
              <w:rPr>
                <w:rFonts w:ascii="Times New Roman" w:eastAsia="仿宋_GB2312" w:hAnsi="Times New Roman" w:cs="Times New Roman"/>
                <w:sz w:val="24"/>
              </w:rPr>
              <w:t>25</w:t>
            </w:r>
          </w:p>
        </w:tc>
      </w:tr>
    </w:tbl>
    <w:p w:rsidR="00C46A9D" w:rsidRPr="00907675" w:rsidRDefault="00C46A9D" w:rsidP="00C46A9D">
      <w:pPr>
        <w:widowControl/>
        <w:jc w:val="center"/>
        <w:rPr>
          <w:rFonts w:ascii="Times New Roman" w:eastAsia="仿宋_GB2312" w:hAnsi="Times New Roman" w:cs="Times New Roman"/>
          <w:sz w:val="24"/>
        </w:rPr>
      </w:pPr>
      <w:r w:rsidRPr="005D6CC3">
        <w:rPr>
          <w:rFonts w:ascii="仿宋_GB2312" w:eastAsia="仿宋_GB2312" w:hint="eastAsia"/>
          <w:bCs/>
          <w:sz w:val="24"/>
        </w:rPr>
        <w:t xml:space="preserve">               </w:t>
      </w:r>
      <w:r>
        <w:rPr>
          <w:rFonts w:ascii="仿宋_GB2312" w:eastAsia="仿宋_GB2312" w:hint="eastAsia"/>
          <w:bCs/>
          <w:sz w:val="24"/>
        </w:rPr>
        <w:t xml:space="preserve">      </w:t>
      </w:r>
      <w:r w:rsidRPr="00907675">
        <w:rPr>
          <w:rFonts w:ascii="Times New Roman" w:eastAsia="仿宋_GB2312" w:hAnsi="Times New Roman" w:cs="Times New Roman"/>
          <w:bCs/>
          <w:sz w:val="24"/>
        </w:rPr>
        <w:t xml:space="preserve">                 </w:t>
      </w:r>
      <w:r w:rsidRPr="00907675">
        <w:rPr>
          <w:rFonts w:ascii="Times New Roman" w:eastAsia="仿宋_GB2312" w:hAnsi="Times New Roman" w:cs="Times New Roman"/>
          <w:sz w:val="24"/>
        </w:rPr>
        <w:t xml:space="preserve">          </w:t>
      </w:r>
    </w:p>
    <w:p w:rsidR="00C46A9D" w:rsidRPr="00907675" w:rsidRDefault="00C46A9D" w:rsidP="00C46A9D">
      <w:pPr>
        <w:widowControl/>
        <w:jc w:val="center"/>
        <w:rPr>
          <w:rFonts w:ascii="Times New Roman" w:eastAsia="仿宋_GB2312" w:hAnsi="Times New Roman" w:cs="Times New Roman"/>
          <w:bCs/>
          <w:sz w:val="24"/>
        </w:rPr>
      </w:pPr>
      <w:r w:rsidRPr="00907675">
        <w:rPr>
          <w:rFonts w:ascii="Times New Roman" w:eastAsia="仿宋_GB2312" w:hAnsi="Times New Roman" w:cs="Times New Roman"/>
          <w:sz w:val="24"/>
        </w:rPr>
        <w:t xml:space="preserve">                                              </w:t>
      </w:r>
      <w:r w:rsidRPr="00907675">
        <w:rPr>
          <w:rFonts w:ascii="Times New Roman" w:eastAsia="仿宋_GB2312" w:cs="Times New Roman"/>
          <w:sz w:val="24"/>
        </w:rPr>
        <w:t>合计：</w:t>
      </w:r>
      <w:r w:rsidRPr="00907675">
        <w:rPr>
          <w:rFonts w:ascii="Times New Roman" w:eastAsia="仿宋_GB2312" w:hAnsi="Times New Roman" w:cs="Times New Roman"/>
          <w:sz w:val="24"/>
        </w:rPr>
        <w:t>15000</w:t>
      </w:r>
      <w:r w:rsidRPr="00907675">
        <w:rPr>
          <w:rFonts w:ascii="Times New Roman" w:eastAsia="仿宋_GB2312" w:cs="Times New Roman"/>
          <w:sz w:val="24"/>
        </w:rPr>
        <w:t>人</w:t>
      </w:r>
    </w:p>
    <w:p w:rsidR="00B56472" w:rsidRDefault="00B56472">
      <w:bookmarkStart w:id="0" w:name="_GoBack"/>
      <w:bookmarkEnd w:id="0"/>
    </w:p>
    <w:sectPr w:rsidR="00B5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D"/>
    <w:rsid w:val="00B56472"/>
    <w:rsid w:val="00C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9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9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2019-06-14T01:05:00Z</dcterms:created>
  <dcterms:modified xsi:type="dcterms:W3CDTF">2019-06-14T01:05:00Z</dcterms:modified>
</cp:coreProperties>
</file>